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0F" w:rsidRDefault="004C610F" w:rsidP="004C610F">
      <w:pPr>
        <w:widowControl w:val="0"/>
        <w:autoSpaceDE w:val="0"/>
        <w:autoSpaceDN w:val="0"/>
        <w:adjustRightInd w:val="0"/>
        <w:ind w:left="5670"/>
        <w:rPr>
          <w:bCs/>
          <w:sz w:val="28"/>
          <w:szCs w:val="28"/>
        </w:rPr>
      </w:pPr>
      <w:bookmarkStart w:id="0" w:name="_GoBack"/>
      <w:bookmarkEnd w:id="0"/>
    </w:p>
    <w:p w:rsidR="004C610F" w:rsidRPr="006B04D6" w:rsidRDefault="004C610F" w:rsidP="004C610F">
      <w:pPr>
        <w:widowControl w:val="0"/>
        <w:autoSpaceDE w:val="0"/>
        <w:autoSpaceDN w:val="0"/>
        <w:adjustRightInd w:val="0"/>
        <w:ind w:left="5670"/>
        <w:rPr>
          <w:bCs/>
          <w:sz w:val="28"/>
          <w:szCs w:val="28"/>
        </w:rPr>
      </w:pPr>
      <w:r>
        <w:rPr>
          <w:bCs/>
          <w:sz w:val="28"/>
          <w:szCs w:val="28"/>
        </w:rPr>
        <w:t>УТВЕРЖДЕНО</w:t>
      </w:r>
    </w:p>
    <w:p w:rsidR="004C610F" w:rsidRPr="006B04D6" w:rsidRDefault="004C610F" w:rsidP="004C610F">
      <w:pPr>
        <w:widowControl w:val="0"/>
        <w:autoSpaceDE w:val="0"/>
        <w:autoSpaceDN w:val="0"/>
        <w:adjustRightInd w:val="0"/>
        <w:ind w:left="5670"/>
        <w:rPr>
          <w:bCs/>
          <w:sz w:val="28"/>
          <w:szCs w:val="28"/>
        </w:rPr>
      </w:pPr>
      <w:r w:rsidRPr="006B04D6">
        <w:rPr>
          <w:bCs/>
          <w:sz w:val="28"/>
          <w:szCs w:val="28"/>
        </w:rPr>
        <w:t>постановлени</w:t>
      </w:r>
      <w:r>
        <w:rPr>
          <w:bCs/>
          <w:sz w:val="28"/>
          <w:szCs w:val="28"/>
        </w:rPr>
        <w:t>ем</w:t>
      </w:r>
      <w:r w:rsidRPr="006B04D6">
        <w:rPr>
          <w:bCs/>
          <w:sz w:val="28"/>
          <w:szCs w:val="28"/>
        </w:rPr>
        <w:t xml:space="preserve"> администрации</w:t>
      </w:r>
    </w:p>
    <w:p w:rsidR="004C610F" w:rsidRDefault="004C610F" w:rsidP="004C610F">
      <w:pPr>
        <w:widowControl w:val="0"/>
        <w:autoSpaceDE w:val="0"/>
        <w:autoSpaceDN w:val="0"/>
        <w:adjustRightInd w:val="0"/>
        <w:ind w:left="5670"/>
        <w:rPr>
          <w:bCs/>
          <w:sz w:val="28"/>
          <w:szCs w:val="28"/>
        </w:rPr>
      </w:pPr>
      <w:r>
        <w:rPr>
          <w:bCs/>
          <w:sz w:val="28"/>
          <w:szCs w:val="28"/>
        </w:rPr>
        <w:t>Дубенского</w:t>
      </w:r>
      <w:r w:rsidRPr="006B04D6">
        <w:rPr>
          <w:bCs/>
          <w:sz w:val="28"/>
          <w:szCs w:val="28"/>
        </w:rPr>
        <w:t xml:space="preserve"> муниципального </w:t>
      </w:r>
    </w:p>
    <w:p w:rsidR="004C610F" w:rsidRPr="006B04D6" w:rsidRDefault="004C610F" w:rsidP="004C610F">
      <w:pPr>
        <w:widowControl w:val="0"/>
        <w:autoSpaceDE w:val="0"/>
        <w:autoSpaceDN w:val="0"/>
        <w:adjustRightInd w:val="0"/>
        <w:ind w:left="5670"/>
        <w:rPr>
          <w:bCs/>
          <w:sz w:val="28"/>
          <w:szCs w:val="28"/>
        </w:rPr>
      </w:pPr>
      <w:r>
        <w:rPr>
          <w:bCs/>
          <w:sz w:val="28"/>
          <w:szCs w:val="28"/>
        </w:rPr>
        <w:t>р</w:t>
      </w:r>
      <w:r w:rsidRPr="006B04D6">
        <w:rPr>
          <w:bCs/>
          <w:sz w:val="28"/>
          <w:szCs w:val="28"/>
        </w:rPr>
        <w:t>айона</w:t>
      </w:r>
      <w:r>
        <w:rPr>
          <w:bCs/>
          <w:sz w:val="28"/>
          <w:szCs w:val="28"/>
        </w:rPr>
        <w:t xml:space="preserve"> Республики Мордовия</w:t>
      </w:r>
    </w:p>
    <w:p w:rsidR="004C610F" w:rsidRPr="00590257" w:rsidRDefault="004C610F" w:rsidP="004C610F">
      <w:pPr>
        <w:widowControl w:val="0"/>
        <w:autoSpaceDE w:val="0"/>
        <w:autoSpaceDN w:val="0"/>
        <w:adjustRightInd w:val="0"/>
        <w:ind w:left="5670"/>
        <w:rPr>
          <w:bCs/>
          <w:sz w:val="28"/>
          <w:szCs w:val="28"/>
        </w:rPr>
      </w:pPr>
      <w:r w:rsidRPr="006B04D6">
        <w:rPr>
          <w:bCs/>
          <w:sz w:val="28"/>
          <w:szCs w:val="28"/>
        </w:rPr>
        <w:t xml:space="preserve">от </w:t>
      </w:r>
      <w:r w:rsidR="00A659B3">
        <w:rPr>
          <w:bCs/>
          <w:sz w:val="28"/>
          <w:szCs w:val="28"/>
        </w:rPr>
        <w:t>23</w:t>
      </w:r>
      <w:r w:rsidR="00A659B3" w:rsidRPr="00A659B3">
        <w:rPr>
          <w:bCs/>
          <w:sz w:val="28"/>
          <w:szCs w:val="28"/>
        </w:rPr>
        <w:t xml:space="preserve"> ноября 2015</w:t>
      </w:r>
      <w:r w:rsidR="00A659B3">
        <w:rPr>
          <w:bCs/>
          <w:sz w:val="28"/>
          <w:szCs w:val="28"/>
        </w:rPr>
        <w:t xml:space="preserve"> г. </w:t>
      </w:r>
      <w:r w:rsidR="00A659B3" w:rsidRPr="00A659B3">
        <w:rPr>
          <w:bCs/>
          <w:sz w:val="28"/>
          <w:szCs w:val="28"/>
        </w:rPr>
        <w:t>№ 685</w:t>
      </w:r>
    </w:p>
    <w:p w:rsidR="004C610F"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A659B3" w:rsidRDefault="00A659B3" w:rsidP="004C610F">
      <w:pPr>
        <w:widowControl w:val="0"/>
        <w:autoSpaceDE w:val="0"/>
        <w:autoSpaceDN w:val="0"/>
        <w:adjustRightInd w:val="0"/>
        <w:rPr>
          <w:b/>
          <w:bCs/>
          <w:sz w:val="28"/>
          <w:szCs w:val="28"/>
        </w:rPr>
      </w:pPr>
    </w:p>
    <w:p w:rsidR="00A659B3" w:rsidRDefault="00A659B3"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rPr>
          <w:b/>
          <w:bCs/>
          <w:sz w:val="28"/>
          <w:szCs w:val="28"/>
        </w:rPr>
      </w:pPr>
    </w:p>
    <w:p w:rsidR="004C610F" w:rsidRPr="006B04D6" w:rsidRDefault="004C610F" w:rsidP="004C610F">
      <w:pPr>
        <w:widowControl w:val="0"/>
        <w:autoSpaceDE w:val="0"/>
        <w:autoSpaceDN w:val="0"/>
        <w:adjustRightInd w:val="0"/>
        <w:rPr>
          <w:b/>
          <w:bCs/>
          <w:sz w:val="28"/>
          <w:szCs w:val="28"/>
        </w:rPr>
      </w:pPr>
    </w:p>
    <w:p w:rsidR="004C610F" w:rsidRDefault="004C610F" w:rsidP="004C610F">
      <w:pPr>
        <w:widowControl w:val="0"/>
        <w:autoSpaceDE w:val="0"/>
        <w:autoSpaceDN w:val="0"/>
        <w:adjustRightInd w:val="0"/>
        <w:spacing w:line="360" w:lineRule="auto"/>
        <w:jc w:val="center"/>
        <w:rPr>
          <w:b/>
          <w:bCs/>
          <w:sz w:val="28"/>
          <w:szCs w:val="28"/>
        </w:rPr>
      </w:pPr>
      <w:r w:rsidRPr="000674EF">
        <w:rPr>
          <w:b/>
          <w:bCs/>
          <w:sz w:val="28"/>
          <w:szCs w:val="28"/>
        </w:rPr>
        <w:t>Уст</w:t>
      </w:r>
      <w:r>
        <w:rPr>
          <w:b/>
          <w:bCs/>
          <w:sz w:val="28"/>
          <w:szCs w:val="28"/>
        </w:rPr>
        <w:t>ав</w:t>
      </w:r>
    </w:p>
    <w:p w:rsidR="004C610F" w:rsidRDefault="004C610F" w:rsidP="004C610F">
      <w:pPr>
        <w:widowControl w:val="0"/>
        <w:autoSpaceDE w:val="0"/>
        <w:autoSpaceDN w:val="0"/>
        <w:adjustRightInd w:val="0"/>
        <w:spacing w:line="360" w:lineRule="auto"/>
        <w:jc w:val="center"/>
        <w:rPr>
          <w:b/>
          <w:bCs/>
          <w:sz w:val="28"/>
          <w:szCs w:val="28"/>
        </w:rPr>
      </w:pPr>
      <w:r w:rsidRPr="000F0A46">
        <w:rPr>
          <w:b/>
          <w:bCs/>
          <w:color w:val="FF0000"/>
          <w:sz w:val="28"/>
          <w:szCs w:val="28"/>
        </w:rPr>
        <w:t xml:space="preserve"> </w:t>
      </w:r>
      <w:r w:rsidRPr="003A160E">
        <w:rPr>
          <w:b/>
          <w:sz w:val="28"/>
          <w:szCs w:val="28"/>
        </w:rPr>
        <w:t>М</w:t>
      </w:r>
      <w:r w:rsidRPr="000674EF">
        <w:rPr>
          <w:b/>
          <w:sz w:val="28"/>
          <w:szCs w:val="28"/>
        </w:rPr>
        <w:t xml:space="preserve">униципального бюджетного </w:t>
      </w:r>
      <w:r w:rsidRPr="000674EF">
        <w:rPr>
          <w:b/>
          <w:bCs/>
          <w:sz w:val="28"/>
          <w:szCs w:val="28"/>
        </w:rPr>
        <w:t>общеобразовательного учреждения</w:t>
      </w:r>
    </w:p>
    <w:p w:rsidR="004C610F" w:rsidRDefault="004C610F" w:rsidP="004C610F">
      <w:pPr>
        <w:widowControl w:val="0"/>
        <w:autoSpaceDE w:val="0"/>
        <w:autoSpaceDN w:val="0"/>
        <w:adjustRightInd w:val="0"/>
        <w:spacing w:line="360" w:lineRule="auto"/>
        <w:jc w:val="center"/>
        <w:rPr>
          <w:b/>
          <w:bCs/>
          <w:sz w:val="28"/>
          <w:szCs w:val="28"/>
        </w:rPr>
      </w:pPr>
      <w:r w:rsidRPr="003A160E">
        <w:rPr>
          <w:b/>
          <w:bCs/>
          <w:sz w:val="28"/>
          <w:szCs w:val="28"/>
        </w:rPr>
        <w:t>«Поводимовская средняя общеобразовательная школа</w:t>
      </w:r>
      <w:r>
        <w:rPr>
          <w:b/>
          <w:bCs/>
          <w:sz w:val="28"/>
          <w:szCs w:val="28"/>
        </w:rPr>
        <w:t xml:space="preserve"> имени Героя </w:t>
      </w:r>
    </w:p>
    <w:p w:rsidR="00A659B3" w:rsidRPr="00A659B3" w:rsidRDefault="004C610F" w:rsidP="00A659B3">
      <w:pPr>
        <w:widowControl w:val="0"/>
        <w:autoSpaceDE w:val="0"/>
        <w:autoSpaceDN w:val="0"/>
        <w:adjustRightInd w:val="0"/>
        <w:spacing w:line="360" w:lineRule="auto"/>
        <w:jc w:val="center"/>
        <w:rPr>
          <w:bCs/>
          <w:sz w:val="28"/>
          <w:szCs w:val="28"/>
        </w:rPr>
      </w:pPr>
      <w:r>
        <w:rPr>
          <w:b/>
          <w:bCs/>
          <w:sz w:val="28"/>
          <w:szCs w:val="28"/>
        </w:rPr>
        <w:t>Социалистического Труда Николая Максимовича Суродеева»</w:t>
      </w:r>
      <w:r w:rsidR="00A659B3">
        <w:rPr>
          <w:b/>
          <w:bCs/>
          <w:sz w:val="28"/>
          <w:szCs w:val="28"/>
        </w:rPr>
        <w:br/>
      </w:r>
      <w:r w:rsidR="00A659B3" w:rsidRPr="00A659B3">
        <w:rPr>
          <w:bCs/>
          <w:sz w:val="28"/>
          <w:szCs w:val="28"/>
        </w:rPr>
        <w:t>(</w:t>
      </w:r>
      <w:r w:rsidR="00A659B3">
        <w:rPr>
          <w:bCs/>
          <w:sz w:val="28"/>
          <w:szCs w:val="28"/>
        </w:rPr>
        <w:t xml:space="preserve">в редакции постановления администрации </w:t>
      </w:r>
      <w:r w:rsidR="00A659B3" w:rsidRPr="00A659B3">
        <w:rPr>
          <w:bCs/>
          <w:sz w:val="28"/>
          <w:szCs w:val="28"/>
        </w:rPr>
        <w:t xml:space="preserve">от </w:t>
      </w:r>
      <w:r w:rsidR="00A659B3">
        <w:rPr>
          <w:bCs/>
          <w:sz w:val="28"/>
          <w:szCs w:val="28"/>
        </w:rPr>
        <w:t>03</w:t>
      </w:r>
      <w:r w:rsidR="00A659B3" w:rsidRPr="00A659B3">
        <w:rPr>
          <w:bCs/>
          <w:sz w:val="28"/>
          <w:szCs w:val="28"/>
        </w:rPr>
        <w:t xml:space="preserve"> сентября 2019 г. № 564)</w:t>
      </w:r>
    </w:p>
    <w:p w:rsidR="004C610F" w:rsidRPr="003A160E" w:rsidRDefault="004C610F" w:rsidP="004C610F">
      <w:pPr>
        <w:widowControl w:val="0"/>
        <w:autoSpaceDE w:val="0"/>
        <w:autoSpaceDN w:val="0"/>
        <w:adjustRightInd w:val="0"/>
        <w:spacing w:line="360" w:lineRule="auto"/>
        <w:jc w:val="center"/>
        <w:rPr>
          <w:b/>
          <w:bCs/>
          <w:sz w:val="28"/>
          <w:szCs w:val="28"/>
        </w:rPr>
      </w:pPr>
    </w:p>
    <w:p w:rsidR="004C610F" w:rsidRPr="003A160E"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A659B3">
      <w:pPr>
        <w:widowControl w:val="0"/>
        <w:autoSpaceDE w:val="0"/>
        <w:autoSpaceDN w:val="0"/>
        <w:adjustRightInd w:val="0"/>
        <w:rPr>
          <w:b/>
          <w:bCs/>
          <w:sz w:val="28"/>
          <w:szCs w:val="28"/>
        </w:rPr>
      </w:pPr>
    </w:p>
    <w:p w:rsidR="00A659B3" w:rsidRDefault="00A659B3" w:rsidP="00A659B3">
      <w:pPr>
        <w:widowControl w:val="0"/>
        <w:autoSpaceDE w:val="0"/>
        <w:autoSpaceDN w:val="0"/>
        <w:adjustRightInd w:val="0"/>
        <w:rPr>
          <w:b/>
          <w:bCs/>
          <w:sz w:val="28"/>
          <w:szCs w:val="28"/>
        </w:rPr>
      </w:pPr>
    </w:p>
    <w:p w:rsidR="004C610F" w:rsidRDefault="004C610F" w:rsidP="004C610F">
      <w:pPr>
        <w:widowControl w:val="0"/>
        <w:autoSpaceDE w:val="0"/>
        <w:autoSpaceDN w:val="0"/>
        <w:adjustRightInd w:val="0"/>
        <w:jc w:val="center"/>
        <w:rPr>
          <w:b/>
          <w:bCs/>
          <w:sz w:val="28"/>
          <w:szCs w:val="28"/>
        </w:rPr>
      </w:pPr>
    </w:p>
    <w:p w:rsidR="00A659B3" w:rsidRDefault="00A659B3" w:rsidP="004C610F">
      <w:pPr>
        <w:widowControl w:val="0"/>
        <w:autoSpaceDE w:val="0"/>
        <w:autoSpaceDN w:val="0"/>
        <w:adjustRightInd w:val="0"/>
        <w:jc w:val="center"/>
        <w:rPr>
          <w:b/>
          <w:bCs/>
          <w:sz w:val="28"/>
          <w:szCs w:val="28"/>
        </w:rPr>
      </w:pPr>
    </w:p>
    <w:p w:rsidR="00A659B3" w:rsidRDefault="00A659B3" w:rsidP="004C610F">
      <w:pPr>
        <w:widowControl w:val="0"/>
        <w:autoSpaceDE w:val="0"/>
        <w:autoSpaceDN w:val="0"/>
        <w:adjustRightInd w:val="0"/>
        <w:jc w:val="center"/>
        <w:rPr>
          <w:b/>
          <w:bCs/>
          <w:sz w:val="28"/>
          <w:szCs w:val="28"/>
        </w:rPr>
      </w:pPr>
    </w:p>
    <w:p w:rsidR="00A659B3" w:rsidRDefault="00A659B3"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jc w:val="center"/>
        <w:rPr>
          <w:b/>
          <w:bCs/>
          <w:sz w:val="28"/>
          <w:szCs w:val="28"/>
        </w:rPr>
      </w:pPr>
    </w:p>
    <w:p w:rsidR="004C610F" w:rsidRDefault="004C610F" w:rsidP="004C610F">
      <w:pPr>
        <w:widowControl w:val="0"/>
        <w:autoSpaceDE w:val="0"/>
        <w:autoSpaceDN w:val="0"/>
        <w:adjustRightInd w:val="0"/>
        <w:ind w:left="-142" w:firstLine="142"/>
        <w:jc w:val="center"/>
        <w:rPr>
          <w:bCs/>
          <w:sz w:val="28"/>
          <w:szCs w:val="28"/>
        </w:rPr>
      </w:pPr>
      <w:r>
        <w:rPr>
          <w:bCs/>
          <w:sz w:val="28"/>
          <w:szCs w:val="28"/>
        </w:rPr>
        <w:t>с</w:t>
      </w:r>
      <w:r w:rsidRPr="00B03054">
        <w:rPr>
          <w:bCs/>
          <w:sz w:val="28"/>
          <w:szCs w:val="28"/>
        </w:rPr>
        <w:t>. Дубенки, 201</w:t>
      </w:r>
      <w:r>
        <w:rPr>
          <w:bCs/>
          <w:sz w:val="28"/>
          <w:szCs w:val="28"/>
        </w:rPr>
        <w:t>9</w:t>
      </w:r>
      <w:r w:rsidRPr="00B03054">
        <w:rPr>
          <w:bCs/>
          <w:sz w:val="28"/>
          <w:szCs w:val="28"/>
        </w:rPr>
        <w:t>г.</w:t>
      </w:r>
    </w:p>
    <w:p w:rsidR="004C610F" w:rsidRDefault="004C610F" w:rsidP="004C610F">
      <w:pPr>
        <w:rPr>
          <w:b/>
          <w:bCs/>
          <w:sz w:val="28"/>
          <w:szCs w:val="28"/>
        </w:rPr>
      </w:pPr>
    </w:p>
    <w:p w:rsidR="004C610F" w:rsidRPr="00656730" w:rsidRDefault="004C610F" w:rsidP="004C610F">
      <w:pPr>
        <w:jc w:val="center"/>
        <w:rPr>
          <w:b/>
          <w:sz w:val="28"/>
          <w:szCs w:val="28"/>
        </w:rPr>
      </w:pPr>
      <w:r w:rsidRPr="00656730">
        <w:rPr>
          <w:b/>
          <w:sz w:val="28"/>
          <w:szCs w:val="28"/>
        </w:rPr>
        <w:lastRenderedPageBreak/>
        <w:t>1. Общие положения</w:t>
      </w:r>
    </w:p>
    <w:p w:rsidR="004C610F" w:rsidRPr="00656730" w:rsidRDefault="004C610F" w:rsidP="004C610F">
      <w:pPr>
        <w:ind w:firstLine="709"/>
        <w:jc w:val="center"/>
        <w:rPr>
          <w:b/>
          <w:sz w:val="28"/>
          <w:szCs w:val="28"/>
        </w:rPr>
      </w:pPr>
    </w:p>
    <w:p w:rsidR="004C610F" w:rsidRPr="00A659B3" w:rsidRDefault="00A659B3" w:rsidP="00A659B3">
      <w:pPr>
        <w:ind w:firstLine="709"/>
        <w:jc w:val="both"/>
        <w:rPr>
          <w:sz w:val="28"/>
          <w:szCs w:val="28"/>
        </w:rPr>
      </w:pPr>
      <w:r w:rsidRPr="00A659B3">
        <w:rPr>
          <w:sz w:val="28"/>
          <w:szCs w:val="28"/>
        </w:rPr>
        <w:t>1.</w:t>
      </w:r>
      <w:r>
        <w:rPr>
          <w:sz w:val="28"/>
          <w:szCs w:val="28"/>
        </w:rPr>
        <w:t xml:space="preserve">1. </w:t>
      </w:r>
      <w:r w:rsidR="004C610F" w:rsidRPr="00A659B3">
        <w:rPr>
          <w:sz w:val="28"/>
          <w:szCs w:val="28"/>
        </w:rPr>
        <w:t>Муниципальное бюджетное общеобразовательное учреждение «</w:t>
      </w:r>
      <w:r w:rsidR="004C610F" w:rsidRPr="00A659B3">
        <w:rPr>
          <w:bCs/>
          <w:sz w:val="28"/>
          <w:szCs w:val="28"/>
        </w:rPr>
        <w:t>Поводимовская средняя общеобразовательная школа имени Героя Социалистического Труда Николая Максимовича Суродеева</w:t>
      </w:r>
      <w:r w:rsidR="004C610F" w:rsidRPr="00A659B3">
        <w:rPr>
          <w:sz w:val="28"/>
          <w:szCs w:val="28"/>
        </w:rPr>
        <w:t>» в дальнейшем по тексту именуемое «Учреждение», создано в соответствии с постановлением Главы Дубёнского района от 09.08.2001г. №231 и зарегистрировано  в налоговом органе по месту нахождения Межрайонной инспекции Федеральной налоговой службы №3 по Республике Мордовия 17. 08. 2001 г. за основным государственным регистрационным номером 1021301579012.</w:t>
      </w:r>
    </w:p>
    <w:p w:rsidR="00A659B3" w:rsidRPr="00A659B3" w:rsidRDefault="00A659B3" w:rsidP="00A659B3">
      <w:pPr>
        <w:ind w:firstLine="709"/>
        <w:rPr>
          <w:sz w:val="28"/>
          <w:szCs w:val="28"/>
        </w:rPr>
      </w:pPr>
      <w:r w:rsidRPr="00A659B3">
        <w:rPr>
          <w:sz w:val="28"/>
          <w:szCs w:val="28"/>
        </w:rPr>
        <w:t>(</w:t>
      </w:r>
      <w:r>
        <w:rPr>
          <w:sz w:val="28"/>
          <w:szCs w:val="28"/>
        </w:rPr>
        <w:t xml:space="preserve">п. 1.1. </w:t>
      </w:r>
      <w:r>
        <w:rPr>
          <w:bCs/>
          <w:sz w:val="28"/>
          <w:szCs w:val="28"/>
        </w:rPr>
        <w:t xml:space="preserve">изложен в ред. </w:t>
      </w:r>
      <w:r w:rsidRPr="00A659B3">
        <w:rPr>
          <w:bCs/>
          <w:sz w:val="28"/>
          <w:szCs w:val="28"/>
        </w:rPr>
        <w:t>постановления администрации от 03 сентября 2019 г. № 564</w:t>
      </w:r>
      <w:r w:rsidRPr="00A659B3">
        <w:rPr>
          <w:sz w:val="28"/>
          <w:szCs w:val="28"/>
        </w:rPr>
        <w:t>)</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 xml:space="preserve">1.2. Полное наименование Учреждения: </w:t>
      </w:r>
      <w:r w:rsidRPr="00E41446">
        <w:rPr>
          <w:sz w:val="28"/>
          <w:szCs w:val="28"/>
        </w:rPr>
        <w:t>М</w:t>
      </w:r>
      <w:r w:rsidRPr="00656730">
        <w:rPr>
          <w:color w:val="000000"/>
          <w:sz w:val="28"/>
          <w:szCs w:val="28"/>
        </w:rPr>
        <w:t xml:space="preserve">униципальное </w:t>
      </w:r>
      <w:r>
        <w:rPr>
          <w:color w:val="000000"/>
          <w:sz w:val="28"/>
          <w:szCs w:val="28"/>
        </w:rPr>
        <w:t>бюджетное</w:t>
      </w:r>
      <w:r w:rsidRPr="00656730">
        <w:rPr>
          <w:color w:val="000000"/>
          <w:sz w:val="28"/>
          <w:szCs w:val="28"/>
        </w:rPr>
        <w:t xml:space="preserve"> общеобразовательное учреждение «</w:t>
      </w:r>
      <w:r>
        <w:rPr>
          <w:bCs/>
          <w:sz w:val="28"/>
          <w:szCs w:val="28"/>
        </w:rPr>
        <w:t>Поводимовская средняя общеобразовательная школа имени Героя Социалистического Труда Николая Максимовича Суродеева</w:t>
      </w:r>
      <w:r w:rsidRPr="00656730">
        <w:rPr>
          <w:color w:val="000000"/>
          <w:sz w:val="28"/>
          <w:szCs w:val="28"/>
        </w:rPr>
        <w:t>».</w:t>
      </w:r>
    </w:p>
    <w:p w:rsidR="004C610F"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Сокращенное наименование</w:t>
      </w:r>
      <w:r>
        <w:rPr>
          <w:color w:val="000000"/>
          <w:sz w:val="28"/>
          <w:szCs w:val="28"/>
        </w:rPr>
        <w:t xml:space="preserve"> Учреждения</w:t>
      </w:r>
      <w:r w:rsidRPr="00656730">
        <w:rPr>
          <w:color w:val="000000"/>
          <w:sz w:val="28"/>
          <w:szCs w:val="28"/>
        </w:rPr>
        <w:t>: М</w:t>
      </w:r>
      <w:r>
        <w:rPr>
          <w:color w:val="000000"/>
          <w:sz w:val="28"/>
          <w:szCs w:val="28"/>
        </w:rPr>
        <w:t>Б</w:t>
      </w:r>
      <w:r w:rsidRPr="00656730">
        <w:rPr>
          <w:color w:val="000000"/>
          <w:sz w:val="28"/>
          <w:szCs w:val="28"/>
        </w:rPr>
        <w:t>ОУ «</w:t>
      </w:r>
      <w:r>
        <w:rPr>
          <w:color w:val="000000"/>
          <w:sz w:val="28"/>
          <w:szCs w:val="28"/>
        </w:rPr>
        <w:t>Поводимовская СОШ имени Героя Социалистического Труда Н.М.Суродеева</w:t>
      </w:r>
      <w:r w:rsidRPr="00656730">
        <w:rPr>
          <w:color w:val="000000"/>
          <w:sz w:val="28"/>
          <w:szCs w:val="28"/>
        </w:rPr>
        <w:t>».</w:t>
      </w:r>
    </w:p>
    <w:p w:rsidR="00A659B3" w:rsidRPr="00656730" w:rsidRDefault="00A659B3" w:rsidP="004C610F">
      <w:pPr>
        <w:pStyle w:val="p7"/>
        <w:shd w:val="clear" w:color="auto" w:fill="FFFFFF"/>
        <w:spacing w:before="0" w:after="0"/>
        <w:ind w:firstLine="709"/>
        <w:jc w:val="both"/>
        <w:rPr>
          <w:color w:val="000000"/>
          <w:sz w:val="28"/>
          <w:szCs w:val="28"/>
        </w:rPr>
      </w:pPr>
      <w:r w:rsidRPr="00A659B3">
        <w:rPr>
          <w:color w:val="000000"/>
          <w:sz w:val="28"/>
          <w:szCs w:val="28"/>
        </w:rPr>
        <w:t>(п. 1.</w:t>
      </w:r>
      <w:r>
        <w:rPr>
          <w:color w:val="000000"/>
          <w:sz w:val="28"/>
          <w:szCs w:val="28"/>
        </w:rPr>
        <w:t>2</w:t>
      </w:r>
      <w:r w:rsidRPr="00A659B3">
        <w:rPr>
          <w:color w:val="000000"/>
          <w:sz w:val="28"/>
          <w:szCs w:val="28"/>
        </w:rPr>
        <w:t xml:space="preserve">. </w:t>
      </w:r>
      <w:r w:rsidRPr="00A659B3">
        <w:rPr>
          <w:bCs/>
          <w:color w:val="000000"/>
          <w:sz w:val="28"/>
          <w:szCs w:val="28"/>
        </w:rPr>
        <w:t xml:space="preserve">изложен в ред. </w:t>
      </w:r>
      <w:r w:rsidRPr="00A659B3">
        <w:rPr>
          <w:color w:val="000000"/>
          <w:sz w:val="28"/>
          <w:szCs w:val="28"/>
        </w:rPr>
        <w:t>постановления администрации от 03 сентября 2019 г. № 564)</w:t>
      </w:r>
    </w:p>
    <w:p w:rsidR="004C610F" w:rsidRDefault="004C610F" w:rsidP="004C610F">
      <w:pPr>
        <w:pStyle w:val="p7"/>
        <w:shd w:val="clear" w:color="auto" w:fill="FFFFFF"/>
        <w:spacing w:before="0" w:after="0"/>
        <w:ind w:firstLine="709"/>
        <w:jc w:val="both"/>
        <w:rPr>
          <w:rStyle w:val="apple-converted-space"/>
          <w:color w:val="000000"/>
          <w:sz w:val="28"/>
          <w:szCs w:val="28"/>
        </w:rPr>
      </w:pPr>
      <w:r w:rsidRPr="00656730">
        <w:rPr>
          <w:color w:val="000000"/>
          <w:sz w:val="28"/>
          <w:szCs w:val="28"/>
        </w:rPr>
        <w:t>1.3.</w:t>
      </w:r>
      <w:r>
        <w:rPr>
          <w:rStyle w:val="apple-converted-space"/>
          <w:color w:val="000000"/>
          <w:sz w:val="28"/>
          <w:szCs w:val="28"/>
        </w:rPr>
        <w:t xml:space="preserve"> </w:t>
      </w:r>
      <w:r w:rsidRPr="00656730">
        <w:rPr>
          <w:color w:val="000000"/>
          <w:sz w:val="28"/>
          <w:szCs w:val="28"/>
        </w:rPr>
        <w:t>Место нахождения Учреждения</w:t>
      </w:r>
      <w:r>
        <w:rPr>
          <w:color w:val="000000"/>
          <w:sz w:val="28"/>
          <w:szCs w:val="28"/>
        </w:rPr>
        <w:t>:</w:t>
      </w:r>
      <w:r w:rsidRPr="00E41446">
        <w:t xml:space="preserve"> </w:t>
      </w:r>
      <w:r w:rsidRPr="00E41446">
        <w:rPr>
          <w:color w:val="000000"/>
          <w:sz w:val="28"/>
          <w:szCs w:val="28"/>
        </w:rPr>
        <w:t>431774, Р</w:t>
      </w:r>
      <w:r>
        <w:rPr>
          <w:color w:val="000000"/>
          <w:sz w:val="28"/>
          <w:szCs w:val="28"/>
        </w:rPr>
        <w:t xml:space="preserve">еспублика </w:t>
      </w:r>
      <w:r w:rsidRPr="00E41446">
        <w:rPr>
          <w:color w:val="000000"/>
          <w:sz w:val="28"/>
          <w:szCs w:val="28"/>
        </w:rPr>
        <w:t>М</w:t>
      </w:r>
      <w:r>
        <w:rPr>
          <w:color w:val="000000"/>
          <w:sz w:val="28"/>
          <w:szCs w:val="28"/>
        </w:rPr>
        <w:t>ордовия</w:t>
      </w:r>
      <w:r w:rsidRPr="00E41446">
        <w:rPr>
          <w:color w:val="000000"/>
          <w:sz w:val="28"/>
          <w:szCs w:val="28"/>
        </w:rPr>
        <w:t>, Дубенский район, с. Поводимово, ул. Школьная, д. 2</w:t>
      </w:r>
    </w:p>
    <w:p w:rsidR="004C610F" w:rsidRPr="00656730" w:rsidRDefault="004C610F" w:rsidP="004C610F">
      <w:pPr>
        <w:pStyle w:val="p7"/>
        <w:shd w:val="clear" w:color="auto" w:fill="FFFFFF"/>
        <w:spacing w:before="0" w:after="0"/>
        <w:ind w:firstLine="709"/>
        <w:jc w:val="both"/>
        <w:rPr>
          <w:color w:val="000000"/>
          <w:sz w:val="28"/>
          <w:szCs w:val="28"/>
        </w:rPr>
      </w:pPr>
      <w:r>
        <w:rPr>
          <w:color w:val="000000"/>
          <w:sz w:val="28"/>
          <w:szCs w:val="28"/>
        </w:rPr>
        <w:t xml:space="preserve">1.4. </w:t>
      </w:r>
      <w:r w:rsidRPr="00656730">
        <w:rPr>
          <w:color w:val="000000"/>
          <w:sz w:val="28"/>
          <w:szCs w:val="28"/>
        </w:rPr>
        <w:t xml:space="preserve">Учредителем и собственником </w:t>
      </w:r>
      <w:r>
        <w:rPr>
          <w:color w:val="000000"/>
          <w:sz w:val="28"/>
          <w:szCs w:val="28"/>
        </w:rPr>
        <w:t xml:space="preserve">имущества </w:t>
      </w:r>
      <w:r w:rsidRPr="00656730">
        <w:rPr>
          <w:color w:val="000000"/>
          <w:sz w:val="28"/>
          <w:szCs w:val="28"/>
        </w:rPr>
        <w:t xml:space="preserve">Учреждения является муниципальное образование </w:t>
      </w:r>
      <w:r>
        <w:rPr>
          <w:color w:val="000000"/>
          <w:sz w:val="28"/>
          <w:szCs w:val="28"/>
        </w:rPr>
        <w:t xml:space="preserve">Дубенский муниципальный район </w:t>
      </w:r>
      <w:r w:rsidRPr="00656730">
        <w:rPr>
          <w:color w:val="000000"/>
          <w:sz w:val="28"/>
          <w:szCs w:val="28"/>
        </w:rPr>
        <w:t>Республики Мордовия.</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 xml:space="preserve">Права собственника и полномочия учредителя Учреждения от имени муниципального образования </w:t>
      </w:r>
      <w:r>
        <w:rPr>
          <w:color w:val="000000"/>
          <w:sz w:val="28"/>
          <w:szCs w:val="28"/>
        </w:rPr>
        <w:t xml:space="preserve">Дубенский муниципальный район </w:t>
      </w:r>
      <w:r w:rsidRPr="00656730">
        <w:rPr>
          <w:color w:val="000000"/>
          <w:sz w:val="28"/>
          <w:szCs w:val="28"/>
        </w:rPr>
        <w:t>Рес</w:t>
      </w:r>
      <w:r>
        <w:rPr>
          <w:color w:val="000000"/>
          <w:sz w:val="28"/>
          <w:szCs w:val="28"/>
        </w:rPr>
        <w:t>публики Мордовия  осуществляет а</w:t>
      </w:r>
      <w:r w:rsidRPr="00656730">
        <w:rPr>
          <w:color w:val="000000"/>
          <w:sz w:val="28"/>
          <w:szCs w:val="28"/>
        </w:rPr>
        <w:t>дминистрация</w:t>
      </w:r>
      <w:r>
        <w:rPr>
          <w:color w:val="000000"/>
          <w:sz w:val="28"/>
          <w:szCs w:val="28"/>
        </w:rPr>
        <w:t xml:space="preserve"> Дубенского муниципального района</w:t>
      </w:r>
      <w:r w:rsidRPr="00656730">
        <w:rPr>
          <w:color w:val="000000"/>
          <w:sz w:val="28"/>
          <w:szCs w:val="28"/>
        </w:rPr>
        <w:t>, в дальнейшем п</w:t>
      </w:r>
      <w:r>
        <w:rPr>
          <w:color w:val="000000"/>
          <w:sz w:val="28"/>
          <w:szCs w:val="28"/>
        </w:rPr>
        <w:t>о тексту именуемая «Учредитель»</w:t>
      </w:r>
      <w:r w:rsidRPr="00656730">
        <w:rPr>
          <w:color w:val="000000"/>
          <w:sz w:val="28"/>
          <w:szCs w:val="28"/>
        </w:rPr>
        <w:t>.</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1.</w:t>
      </w:r>
      <w:r>
        <w:rPr>
          <w:color w:val="000000"/>
          <w:sz w:val="28"/>
          <w:szCs w:val="28"/>
        </w:rPr>
        <w:t>5</w:t>
      </w:r>
      <w:r w:rsidRPr="00656730">
        <w:rPr>
          <w:color w:val="000000"/>
          <w:sz w:val="28"/>
          <w:szCs w:val="28"/>
        </w:rPr>
        <w:t>. Учреждение является юридическим лицом, имеет обособленное имущество, самостоятельный баланс, лицевые счета в финансовом органе</w:t>
      </w:r>
      <w:r>
        <w:rPr>
          <w:color w:val="000000"/>
          <w:sz w:val="28"/>
          <w:szCs w:val="28"/>
        </w:rPr>
        <w:t xml:space="preserve"> Дубенского муниципального района</w:t>
      </w:r>
      <w:r w:rsidRPr="00656730">
        <w:rPr>
          <w:color w:val="000000"/>
          <w:sz w:val="28"/>
          <w:szCs w:val="28"/>
        </w:rPr>
        <w:t>, печать с полным наименованием на русском языке и  с указанием местонахождения. Учреждение вправе иметь штампы и бланки со своим наименованием, а также зарегистрированную в установленном порядке эмблему. Наименование Учреждения в печатях и штампах может быть дополнено наименованием на государственных языках Республики Мордовия (эрзянском и мокшанском). Право на пользование Учреждением  простой круглой печатью, штампами и бланками со своим наименованием возникает  с момента государственной регистрации Учреждения.</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Учреждение от своего имени приобретает и осуществляет имущественные и неимущест</w:t>
      </w:r>
      <w:r>
        <w:rPr>
          <w:color w:val="000000"/>
          <w:sz w:val="28"/>
          <w:szCs w:val="28"/>
        </w:rPr>
        <w:t>венные права, несет обязанности, выступает истцом и ответчиком в суде в соответствии с федеральными законами.</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Права юридического лица возникают у Учреждения с момента его государственной регистрации в установленном законом порядке.</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lastRenderedPageBreak/>
        <w:t>Учреждение проходит лицензирование и государственную аккредитацию в порядке, установленном федеральным законодательством.</w:t>
      </w:r>
    </w:p>
    <w:p w:rsidR="004C610F" w:rsidRPr="00656730" w:rsidRDefault="004C610F" w:rsidP="004C610F">
      <w:pPr>
        <w:pStyle w:val="p7"/>
        <w:shd w:val="clear" w:color="auto" w:fill="FFFFFF"/>
        <w:spacing w:before="0" w:after="0"/>
        <w:ind w:firstLine="709"/>
        <w:jc w:val="both"/>
        <w:rPr>
          <w:color w:val="000000"/>
          <w:sz w:val="28"/>
          <w:szCs w:val="28"/>
        </w:rPr>
      </w:pPr>
      <w:r>
        <w:rPr>
          <w:color w:val="000000"/>
          <w:sz w:val="28"/>
          <w:szCs w:val="28"/>
        </w:rPr>
        <w:t>1.6</w:t>
      </w:r>
      <w:r w:rsidRPr="00656730">
        <w:rPr>
          <w:color w:val="000000"/>
          <w:sz w:val="28"/>
          <w:szCs w:val="28"/>
        </w:rPr>
        <w:t>. Учреждение является некоммерческой  организацией, созданной муниципальным образованием –</w:t>
      </w:r>
      <w:r w:rsidRPr="007C339A">
        <w:rPr>
          <w:color w:val="000000"/>
          <w:sz w:val="28"/>
          <w:szCs w:val="28"/>
        </w:rPr>
        <w:t xml:space="preserve"> </w:t>
      </w:r>
      <w:r>
        <w:rPr>
          <w:color w:val="000000"/>
          <w:sz w:val="28"/>
          <w:szCs w:val="28"/>
        </w:rPr>
        <w:t xml:space="preserve">Дубенский муниципальный район </w:t>
      </w:r>
      <w:r w:rsidRPr="00656730">
        <w:rPr>
          <w:color w:val="000000"/>
          <w:sz w:val="28"/>
          <w:szCs w:val="28"/>
        </w:rPr>
        <w:t>для оказания услуг  в целях обеспечения реализации предусмотренных законодательством Российской Федерации и Республики Мордовия  полномочий  Учредителя  в сфере общего образования и не ставит извлечение прибыли основной целью своей деятельности.</w:t>
      </w:r>
    </w:p>
    <w:p w:rsidR="004C610F" w:rsidRPr="00656730" w:rsidRDefault="004C610F" w:rsidP="004C610F">
      <w:pPr>
        <w:pStyle w:val="p7"/>
        <w:shd w:val="clear" w:color="auto" w:fill="FFFFFF"/>
        <w:spacing w:before="0" w:after="0"/>
        <w:ind w:firstLine="709"/>
        <w:jc w:val="both"/>
        <w:rPr>
          <w:color w:val="000000"/>
          <w:sz w:val="28"/>
          <w:szCs w:val="28"/>
        </w:rPr>
      </w:pPr>
      <w:r>
        <w:rPr>
          <w:color w:val="000000"/>
          <w:sz w:val="28"/>
          <w:szCs w:val="28"/>
        </w:rPr>
        <w:t xml:space="preserve">1.7. </w:t>
      </w:r>
      <w:r w:rsidRPr="003763BF">
        <w:rPr>
          <w:color w:val="000000"/>
          <w:sz w:val="28"/>
          <w:szCs w:val="28"/>
        </w:rPr>
        <w:t>По типу реализуемых основных образовательных программ Учреждение является общеобразовательной организацией.</w:t>
      </w:r>
    </w:p>
    <w:p w:rsidR="004C610F"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1.</w:t>
      </w:r>
      <w:r>
        <w:rPr>
          <w:color w:val="000000"/>
          <w:sz w:val="28"/>
          <w:szCs w:val="28"/>
        </w:rPr>
        <w:t>8</w:t>
      </w:r>
      <w:r w:rsidRPr="00656730">
        <w:rPr>
          <w:color w:val="000000"/>
          <w:sz w:val="28"/>
          <w:szCs w:val="28"/>
        </w:rPr>
        <w:t>. Организационно-правовая форма Учреждения: муниципальное  бюджетное учреждение.</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1.</w:t>
      </w:r>
      <w:r>
        <w:rPr>
          <w:color w:val="000000"/>
          <w:sz w:val="28"/>
          <w:szCs w:val="28"/>
        </w:rPr>
        <w:t>9</w:t>
      </w:r>
      <w:r w:rsidRPr="00656730">
        <w:rPr>
          <w:color w:val="000000"/>
          <w:sz w:val="28"/>
          <w:szCs w:val="28"/>
        </w:rPr>
        <w:t>.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Председателя Правительства Российской Федерации, нормативными правовыми актами федеральных органов государственной власти, Конституцией Республики Мордовия, законами Республики Мордовия, указами и распоряжениями Главы Республики Мордовия, постановлениями и распоряжениями Правительства Республики Мордовия, распоряжениями Председателя Правительства Республики Мордовия, нормативными правовыми актами органов государственной власти Республики Мордовия, нормативными актами органов местного самоуправления</w:t>
      </w:r>
      <w:r w:rsidRPr="007C339A">
        <w:rPr>
          <w:color w:val="000000"/>
          <w:sz w:val="28"/>
          <w:szCs w:val="28"/>
        </w:rPr>
        <w:t xml:space="preserve"> </w:t>
      </w:r>
      <w:r>
        <w:rPr>
          <w:color w:val="000000"/>
          <w:sz w:val="28"/>
          <w:szCs w:val="28"/>
        </w:rPr>
        <w:t>Дубенского муниципального района</w:t>
      </w:r>
      <w:r w:rsidRPr="00656730">
        <w:rPr>
          <w:color w:val="000000"/>
          <w:sz w:val="28"/>
          <w:szCs w:val="28"/>
        </w:rPr>
        <w:t xml:space="preserve">, а также настоящим </w:t>
      </w:r>
      <w:r>
        <w:rPr>
          <w:color w:val="000000"/>
          <w:sz w:val="28"/>
          <w:szCs w:val="28"/>
        </w:rPr>
        <w:t>у</w:t>
      </w:r>
      <w:r w:rsidRPr="00656730">
        <w:rPr>
          <w:color w:val="000000"/>
          <w:sz w:val="28"/>
          <w:szCs w:val="28"/>
        </w:rPr>
        <w:t xml:space="preserve">ставом.    </w:t>
      </w:r>
    </w:p>
    <w:p w:rsidR="004C610F" w:rsidRPr="00656730" w:rsidRDefault="004C610F" w:rsidP="004C610F">
      <w:pPr>
        <w:pStyle w:val="p7"/>
        <w:shd w:val="clear" w:color="auto" w:fill="FFFFFF"/>
        <w:spacing w:before="0" w:after="0"/>
        <w:ind w:firstLine="709"/>
        <w:jc w:val="both"/>
        <w:rPr>
          <w:color w:val="000000"/>
          <w:sz w:val="28"/>
          <w:szCs w:val="28"/>
        </w:rPr>
      </w:pPr>
      <w:r w:rsidRPr="00656730">
        <w:rPr>
          <w:color w:val="000000"/>
          <w:sz w:val="28"/>
          <w:szCs w:val="28"/>
        </w:rPr>
        <w:t>1.</w:t>
      </w:r>
      <w:r>
        <w:rPr>
          <w:color w:val="000000"/>
          <w:sz w:val="28"/>
          <w:szCs w:val="28"/>
        </w:rPr>
        <w:t>10</w:t>
      </w:r>
      <w:r w:rsidRPr="00656730">
        <w:rPr>
          <w:color w:val="000000"/>
          <w:sz w:val="28"/>
          <w:szCs w:val="28"/>
        </w:rPr>
        <w:t>. Муниципальное задание для Учреждения в соответстви</w:t>
      </w:r>
      <w:r>
        <w:rPr>
          <w:color w:val="000000"/>
          <w:sz w:val="28"/>
          <w:szCs w:val="28"/>
        </w:rPr>
        <w:t>и с предусмотренными настоящим у</w:t>
      </w:r>
      <w:r w:rsidRPr="00656730">
        <w:rPr>
          <w:color w:val="000000"/>
          <w:sz w:val="28"/>
          <w:szCs w:val="28"/>
        </w:rPr>
        <w:t>ставом основными видами деятельности формирует и утверждает Учредитель. Учреждение  не вправе отказаться от его выполнения.</w:t>
      </w:r>
    </w:p>
    <w:p w:rsidR="004C610F" w:rsidRPr="00551F4D" w:rsidRDefault="004C610F" w:rsidP="004C610F">
      <w:pPr>
        <w:pStyle w:val="p7"/>
        <w:shd w:val="clear" w:color="auto" w:fill="FFFFFF"/>
        <w:spacing w:before="0" w:after="0"/>
        <w:ind w:firstLine="709"/>
        <w:jc w:val="both"/>
        <w:rPr>
          <w:color w:val="000000"/>
          <w:sz w:val="28"/>
          <w:szCs w:val="28"/>
        </w:rPr>
      </w:pPr>
      <w:r w:rsidRPr="00551F4D">
        <w:rPr>
          <w:color w:val="000000"/>
          <w:sz w:val="28"/>
          <w:szCs w:val="28"/>
        </w:rPr>
        <w:t>1.11. В Учреждении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4C610F" w:rsidRPr="00551F4D" w:rsidRDefault="004C610F" w:rsidP="004C610F">
      <w:pPr>
        <w:pStyle w:val="p7"/>
        <w:shd w:val="clear" w:color="auto" w:fill="FFFFFF"/>
        <w:spacing w:before="0" w:after="0"/>
        <w:ind w:firstLine="709"/>
        <w:jc w:val="both"/>
        <w:rPr>
          <w:color w:val="000000"/>
          <w:sz w:val="28"/>
          <w:szCs w:val="28"/>
        </w:rPr>
      </w:pPr>
      <w:r w:rsidRPr="00551F4D">
        <w:rPr>
          <w:color w:val="000000"/>
          <w:sz w:val="28"/>
          <w:szCs w:val="28"/>
        </w:rPr>
        <w:t>1.12.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4C610F" w:rsidRPr="00551F4D" w:rsidRDefault="004C610F" w:rsidP="004C610F">
      <w:pPr>
        <w:pStyle w:val="p7"/>
        <w:shd w:val="clear" w:color="auto" w:fill="FFFFFF"/>
        <w:spacing w:before="0" w:after="0"/>
        <w:ind w:firstLine="709"/>
        <w:jc w:val="both"/>
        <w:rPr>
          <w:color w:val="000000"/>
          <w:sz w:val="28"/>
          <w:szCs w:val="28"/>
        </w:rPr>
      </w:pPr>
      <w:r w:rsidRPr="00551F4D">
        <w:rPr>
          <w:color w:val="000000"/>
          <w:sz w:val="28"/>
          <w:szCs w:val="28"/>
        </w:rPr>
        <w:t>1.13. 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A659B3" w:rsidRDefault="004C610F" w:rsidP="00A659B3">
      <w:pPr>
        <w:pStyle w:val="p7"/>
        <w:shd w:val="clear" w:color="auto" w:fill="FFFFFF"/>
        <w:spacing w:before="0" w:after="0"/>
        <w:ind w:firstLine="709"/>
        <w:jc w:val="both"/>
        <w:rPr>
          <w:color w:val="000000"/>
          <w:sz w:val="28"/>
          <w:szCs w:val="28"/>
        </w:rPr>
      </w:pPr>
      <w:r w:rsidRPr="00551F4D">
        <w:rPr>
          <w:color w:val="000000"/>
          <w:sz w:val="28"/>
          <w:szCs w:val="28"/>
        </w:rPr>
        <w:t>Структурные подразделения образовательной организации не являются юридическими лицами и действуют на основании устава Учреждения и положения о соответствующем структурном подразделении, утвержденного</w:t>
      </w:r>
      <w:r w:rsidRPr="00551F4D">
        <w:rPr>
          <w:rStyle w:val="apple-converted-space"/>
          <w:color w:val="000000"/>
          <w:sz w:val="28"/>
          <w:szCs w:val="28"/>
        </w:rPr>
        <w:t xml:space="preserve"> </w:t>
      </w:r>
      <w:r w:rsidRPr="00551F4D">
        <w:rPr>
          <w:rStyle w:val="s4"/>
          <w:color w:val="000000"/>
          <w:sz w:val="28"/>
          <w:szCs w:val="28"/>
        </w:rPr>
        <w:t>директором Учреждения</w:t>
      </w:r>
      <w:r w:rsidRPr="00551F4D">
        <w:rPr>
          <w:color w:val="000000"/>
          <w:sz w:val="28"/>
          <w:szCs w:val="28"/>
        </w:rPr>
        <w:t>.</w:t>
      </w:r>
    </w:p>
    <w:p w:rsidR="00A659B3" w:rsidRPr="00A659B3" w:rsidRDefault="00A659B3" w:rsidP="00A659B3">
      <w:pPr>
        <w:pStyle w:val="p7"/>
        <w:shd w:val="clear" w:color="auto" w:fill="FFFFFF"/>
        <w:spacing w:before="0" w:after="0"/>
        <w:ind w:firstLine="709"/>
        <w:jc w:val="both"/>
        <w:rPr>
          <w:rStyle w:val="s1"/>
          <w:color w:val="000000"/>
          <w:sz w:val="28"/>
          <w:szCs w:val="28"/>
        </w:rPr>
      </w:pPr>
    </w:p>
    <w:p w:rsidR="004C610F" w:rsidRPr="00551F4D" w:rsidRDefault="004C610F" w:rsidP="004C610F">
      <w:pPr>
        <w:pStyle w:val="p1"/>
        <w:shd w:val="clear" w:color="auto" w:fill="FFFFFF"/>
        <w:spacing w:before="0" w:beforeAutospacing="0" w:after="0" w:afterAutospacing="0"/>
        <w:jc w:val="center"/>
        <w:rPr>
          <w:rStyle w:val="s1"/>
          <w:b/>
          <w:bCs/>
          <w:color w:val="000000"/>
          <w:sz w:val="28"/>
          <w:szCs w:val="28"/>
        </w:rPr>
      </w:pPr>
      <w:r w:rsidRPr="00551F4D">
        <w:rPr>
          <w:rStyle w:val="s1"/>
          <w:b/>
          <w:bCs/>
          <w:color w:val="000000"/>
          <w:sz w:val="28"/>
          <w:szCs w:val="28"/>
        </w:rPr>
        <w:lastRenderedPageBreak/>
        <w:t>2. Предмет, цели и виды деятельности Учреждения</w:t>
      </w:r>
    </w:p>
    <w:p w:rsidR="004C610F" w:rsidRPr="00551F4D" w:rsidRDefault="004C610F" w:rsidP="004C610F">
      <w:pPr>
        <w:pStyle w:val="p1"/>
        <w:shd w:val="clear" w:color="auto" w:fill="FFFFFF"/>
        <w:spacing w:before="0" w:beforeAutospacing="0" w:after="0" w:afterAutospacing="0"/>
        <w:jc w:val="center"/>
        <w:rPr>
          <w:rStyle w:val="s1"/>
          <w:b/>
          <w:bCs/>
          <w:color w:val="000000"/>
          <w:sz w:val="28"/>
          <w:szCs w:val="28"/>
        </w:rPr>
      </w:pPr>
    </w:p>
    <w:p w:rsidR="004C610F" w:rsidRPr="00551F4D" w:rsidRDefault="004C610F" w:rsidP="004C610F">
      <w:pPr>
        <w:pStyle w:val="p7"/>
        <w:shd w:val="clear" w:color="auto" w:fill="FFFFFF"/>
        <w:spacing w:before="0" w:after="0"/>
        <w:ind w:right="-1" w:firstLine="709"/>
        <w:jc w:val="both"/>
        <w:rPr>
          <w:sz w:val="28"/>
          <w:szCs w:val="28"/>
        </w:rPr>
      </w:pPr>
      <w:r w:rsidRPr="00551F4D">
        <w:rPr>
          <w:color w:val="000000"/>
          <w:sz w:val="28"/>
          <w:szCs w:val="28"/>
        </w:rPr>
        <w:t>2.1. 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4C610F" w:rsidRPr="00551F4D" w:rsidRDefault="004C610F" w:rsidP="004C610F">
      <w:pPr>
        <w:pStyle w:val="p7"/>
        <w:shd w:val="clear" w:color="auto" w:fill="FFFFFF"/>
        <w:spacing w:before="0" w:after="0"/>
        <w:ind w:right="-1" w:firstLine="709"/>
        <w:jc w:val="both"/>
        <w:rPr>
          <w:rStyle w:val="s4"/>
          <w:sz w:val="28"/>
          <w:szCs w:val="28"/>
        </w:rPr>
      </w:pPr>
      <w:r w:rsidRPr="00551F4D">
        <w:rPr>
          <w:color w:val="000000"/>
          <w:sz w:val="28"/>
          <w:szCs w:val="28"/>
        </w:rPr>
        <w:t>2.2. Учреждение</w:t>
      </w:r>
      <w:r w:rsidRPr="00551F4D">
        <w:rPr>
          <w:rStyle w:val="apple-converted-space"/>
          <w:color w:val="000000"/>
          <w:sz w:val="28"/>
          <w:szCs w:val="28"/>
        </w:rPr>
        <w:t xml:space="preserve"> </w:t>
      </w:r>
      <w:r w:rsidRPr="00551F4D">
        <w:rPr>
          <w:rStyle w:val="s4"/>
          <w:color w:val="000000"/>
          <w:sz w:val="28"/>
          <w:szCs w:val="28"/>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4C610F" w:rsidRPr="00551F4D" w:rsidRDefault="004C610F" w:rsidP="004C610F">
      <w:pPr>
        <w:pStyle w:val="p7"/>
        <w:shd w:val="clear" w:color="auto" w:fill="FFFFFF"/>
        <w:spacing w:before="0" w:after="0"/>
        <w:ind w:right="-1" w:firstLine="709"/>
        <w:jc w:val="both"/>
        <w:rPr>
          <w:color w:val="000000"/>
          <w:sz w:val="28"/>
          <w:szCs w:val="28"/>
        </w:rPr>
      </w:pPr>
      <w:r w:rsidRPr="00551F4D">
        <w:rPr>
          <w:rStyle w:val="s4"/>
          <w:color w:val="000000"/>
          <w:sz w:val="28"/>
          <w:szCs w:val="28"/>
        </w:rPr>
        <w:t>2.3. Обучение и воспитание в</w:t>
      </w:r>
      <w:r w:rsidRPr="00551F4D">
        <w:rPr>
          <w:rStyle w:val="apple-converted-space"/>
          <w:color w:val="000000"/>
          <w:sz w:val="28"/>
          <w:szCs w:val="28"/>
        </w:rPr>
        <w:t xml:space="preserve"> Учреждении</w:t>
      </w:r>
      <w:r w:rsidRPr="00551F4D">
        <w:rPr>
          <w:color w:val="000000"/>
          <w:sz w:val="28"/>
          <w:szCs w:val="28"/>
        </w:rPr>
        <w:t>, осуществляющем образовательную деятельность, в соответствии с  п.п.6, п.1 ст.3 Федерального закона от 29.12.2012 г. № 273-ФЗ «Об образовании в Российской Федерации» носит светский характер</w:t>
      </w:r>
    </w:p>
    <w:p w:rsidR="004C610F" w:rsidRPr="000F6103" w:rsidRDefault="004C610F" w:rsidP="004C610F">
      <w:pPr>
        <w:pStyle w:val="p7"/>
        <w:shd w:val="clear" w:color="auto" w:fill="FFFFFF"/>
        <w:spacing w:before="0" w:after="0"/>
        <w:ind w:right="-1" w:firstLine="709"/>
        <w:jc w:val="both"/>
        <w:rPr>
          <w:sz w:val="28"/>
          <w:szCs w:val="28"/>
        </w:rPr>
      </w:pPr>
      <w:r w:rsidRPr="00551F4D">
        <w:rPr>
          <w:color w:val="000000"/>
          <w:sz w:val="28"/>
          <w:szCs w:val="28"/>
        </w:rPr>
        <w:t xml:space="preserve">2.4. Основной целью деятельности Учреждения является реализация прав граждан на получение общедоступного и бесплатного </w:t>
      </w:r>
      <w:r w:rsidRPr="000F6103">
        <w:rPr>
          <w:sz w:val="28"/>
          <w:szCs w:val="28"/>
        </w:rPr>
        <w:t xml:space="preserve">начального общего, основного общего и среднего общего образования по основным общеобразовательным программам. </w:t>
      </w:r>
    </w:p>
    <w:p w:rsidR="004C610F" w:rsidRPr="00551F4D" w:rsidRDefault="004C610F" w:rsidP="004C610F">
      <w:pPr>
        <w:pStyle w:val="p7"/>
        <w:shd w:val="clear" w:color="auto" w:fill="FFFFFF"/>
        <w:spacing w:before="0" w:after="0"/>
        <w:ind w:right="-1" w:firstLine="709"/>
        <w:jc w:val="both"/>
        <w:rPr>
          <w:color w:val="000000"/>
          <w:sz w:val="28"/>
          <w:szCs w:val="28"/>
        </w:rPr>
      </w:pPr>
      <w:r w:rsidRPr="00551F4D">
        <w:rPr>
          <w:color w:val="000000"/>
          <w:sz w:val="28"/>
          <w:szCs w:val="28"/>
        </w:rPr>
        <w:t xml:space="preserve">2.5. Для достижения указанных целей Учреждение в качестве основного вида деятельности осуществляет образовательную деятельность. </w:t>
      </w:r>
    </w:p>
    <w:p w:rsidR="004C610F" w:rsidRPr="00551F4D" w:rsidRDefault="004C610F" w:rsidP="004C610F">
      <w:pPr>
        <w:pStyle w:val="p7"/>
        <w:shd w:val="clear" w:color="auto" w:fill="FFFFFF"/>
        <w:spacing w:before="0" w:after="0"/>
        <w:ind w:right="-1" w:firstLine="709"/>
        <w:jc w:val="both"/>
        <w:rPr>
          <w:color w:val="000000"/>
          <w:sz w:val="28"/>
          <w:szCs w:val="28"/>
        </w:rPr>
      </w:pPr>
      <w:r w:rsidRPr="00551F4D">
        <w:rPr>
          <w:color w:val="000000"/>
          <w:sz w:val="28"/>
          <w:szCs w:val="28"/>
        </w:rPr>
        <w:t>2.6. Учреждение  осуществляет следующие  виды деятельности:</w:t>
      </w:r>
    </w:p>
    <w:p w:rsidR="004C610F" w:rsidRPr="00551F4D" w:rsidRDefault="004C610F" w:rsidP="004C610F">
      <w:pPr>
        <w:pStyle w:val="p7"/>
        <w:shd w:val="clear" w:color="auto" w:fill="FFFFFF"/>
        <w:spacing w:before="0" w:after="0"/>
        <w:ind w:right="-1" w:firstLine="709"/>
        <w:jc w:val="both"/>
        <w:rPr>
          <w:rStyle w:val="s7"/>
          <w:sz w:val="28"/>
          <w:szCs w:val="28"/>
        </w:rPr>
      </w:pPr>
      <w:r w:rsidRPr="00551F4D">
        <w:rPr>
          <w:rStyle w:val="s7"/>
          <w:color w:val="000000"/>
          <w:sz w:val="28"/>
          <w:szCs w:val="28"/>
        </w:rPr>
        <w:t>консультационную;</w:t>
      </w:r>
    </w:p>
    <w:p w:rsidR="004C610F" w:rsidRPr="00551F4D" w:rsidRDefault="004C610F" w:rsidP="004C610F">
      <w:pPr>
        <w:pStyle w:val="p8"/>
        <w:shd w:val="clear" w:color="auto" w:fill="FFFFFF"/>
        <w:tabs>
          <w:tab w:val="left" w:pos="0"/>
        </w:tabs>
        <w:spacing w:before="0" w:after="0"/>
        <w:ind w:right="-1" w:firstLine="709"/>
        <w:jc w:val="both"/>
        <w:rPr>
          <w:rStyle w:val="s7"/>
          <w:color w:val="000000"/>
          <w:sz w:val="28"/>
          <w:szCs w:val="28"/>
        </w:rPr>
      </w:pPr>
      <w:r w:rsidRPr="00551F4D">
        <w:rPr>
          <w:rStyle w:val="s7"/>
          <w:color w:val="000000"/>
          <w:sz w:val="28"/>
          <w:szCs w:val="28"/>
        </w:rPr>
        <w:t>просветительскую деятельность в сфере охраны здоровья граждан и иную не противоречащую целям его создания, в том числе осуществление организации отдыха и оздоровления обучающихся в каникулярное время;</w:t>
      </w:r>
    </w:p>
    <w:p w:rsidR="004C610F" w:rsidRPr="00551F4D" w:rsidRDefault="004C610F" w:rsidP="004C610F">
      <w:pPr>
        <w:pStyle w:val="p8"/>
        <w:shd w:val="clear" w:color="auto" w:fill="FFFFFF"/>
        <w:spacing w:before="0" w:after="0"/>
        <w:ind w:right="-1" w:firstLine="709"/>
        <w:jc w:val="both"/>
        <w:rPr>
          <w:rStyle w:val="s7"/>
          <w:color w:val="000000"/>
          <w:sz w:val="28"/>
          <w:szCs w:val="28"/>
        </w:rPr>
      </w:pPr>
      <w:r w:rsidRPr="00551F4D">
        <w:rPr>
          <w:rStyle w:val="s7"/>
          <w:color w:val="000000"/>
          <w:sz w:val="28"/>
          <w:szCs w:val="28"/>
        </w:rPr>
        <w:t>деятельность по созданию условий для осуществления присмотра и ухода за детьми в группах продленного дня.</w:t>
      </w:r>
    </w:p>
    <w:p w:rsidR="004C610F" w:rsidRPr="00041DAC" w:rsidRDefault="004C610F" w:rsidP="004C610F">
      <w:pPr>
        <w:pStyle w:val="p8"/>
        <w:shd w:val="clear" w:color="auto" w:fill="FFFFFF"/>
        <w:spacing w:before="0" w:after="0"/>
        <w:ind w:right="-1" w:firstLine="709"/>
        <w:rPr>
          <w:rStyle w:val="s7"/>
          <w:sz w:val="28"/>
          <w:szCs w:val="28"/>
        </w:rPr>
      </w:pPr>
      <w:r w:rsidRPr="00041DAC">
        <w:rPr>
          <w:rStyle w:val="s7"/>
          <w:sz w:val="28"/>
          <w:szCs w:val="28"/>
        </w:rPr>
        <w:t>2.7.Учреждение вправе оказывать платные образовательные услуги.</w:t>
      </w:r>
    </w:p>
    <w:p w:rsidR="004C610F" w:rsidRPr="00041DAC" w:rsidRDefault="004C610F" w:rsidP="004C610F">
      <w:pPr>
        <w:pStyle w:val="p8"/>
        <w:shd w:val="clear" w:color="auto" w:fill="FFFFFF"/>
        <w:spacing w:before="0" w:after="0"/>
        <w:ind w:right="-1" w:firstLine="709"/>
        <w:jc w:val="both"/>
        <w:rPr>
          <w:rStyle w:val="s7"/>
          <w:sz w:val="28"/>
          <w:szCs w:val="28"/>
        </w:rPr>
      </w:pPr>
      <w:r w:rsidRPr="00041DAC">
        <w:rPr>
          <w:rStyle w:val="s7"/>
          <w:sz w:val="28"/>
          <w:szCs w:val="28"/>
        </w:rPr>
        <w:t>2.8. 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4C610F" w:rsidRPr="00041DAC" w:rsidRDefault="004C610F" w:rsidP="004C610F">
      <w:pPr>
        <w:pStyle w:val="p8"/>
        <w:shd w:val="clear" w:color="auto" w:fill="FFFFFF"/>
        <w:spacing w:before="0" w:after="0"/>
        <w:ind w:right="-1" w:firstLine="709"/>
        <w:jc w:val="both"/>
        <w:rPr>
          <w:rStyle w:val="s7"/>
          <w:sz w:val="28"/>
          <w:szCs w:val="28"/>
        </w:rPr>
      </w:pPr>
      <w:r w:rsidRPr="00041DAC">
        <w:rPr>
          <w:rStyle w:val="s7"/>
          <w:sz w:val="28"/>
          <w:szCs w:val="28"/>
        </w:rPr>
        <w:t>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используются Учреждением в соответствии с уставными целями.</w:t>
      </w:r>
    </w:p>
    <w:p w:rsidR="004C610F" w:rsidRPr="00041DAC" w:rsidRDefault="004C610F" w:rsidP="004C610F">
      <w:pPr>
        <w:pStyle w:val="p8"/>
        <w:shd w:val="clear" w:color="auto" w:fill="FFFFFF"/>
        <w:spacing w:before="0" w:after="0"/>
        <w:ind w:right="-1" w:firstLine="709"/>
        <w:jc w:val="both"/>
        <w:rPr>
          <w:rStyle w:val="s7"/>
          <w:sz w:val="28"/>
          <w:szCs w:val="28"/>
        </w:rPr>
      </w:pPr>
      <w:r w:rsidRPr="00041DAC">
        <w:rPr>
          <w:rStyle w:val="s7"/>
          <w:sz w:val="28"/>
          <w:szCs w:val="28"/>
        </w:rPr>
        <w:t>2.9. К платным образовательным услугам относятся предоставление обучающих, развивающих и организационных услуг.</w:t>
      </w:r>
    </w:p>
    <w:p w:rsidR="004C610F" w:rsidRPr="00551F4D" w:rsidRDefault="004C610F" w:rsidP="004C610F">
      <w:pPr>
        <w:pStyle w:val="p7"/>
        <w:shd w:val="clear" w:color="auto" w:fill="FFFFFF"/>
        <w:spacing w:before="0" w:after="0"/>
        <w:ind w:right="-1" w:firstLine="709"/>
        <w:jc w:val="both"/>
        <w:rPr>
          <w:sz w:val="28"/>
          <w:szCs w:val="28"/>
        </w:rPr>
      </w:pPr>
      <w:r w:rsidRPr="00551F4D">
        <w:rPr>
          <w:color w:val="000000"/>
          <w:sz w:val="28"/>
          <w:szCs w:val="28"/>
        </w:rPr>
        <w:t>2.</w:t>
      </w:r>
      <w:r>
        <w:rPr>
          <w:color w:val="000000"/>
          <w:sz w:val="28"/>
          <w:szCs w:val="28"/>
        </w:rPr>
        <w:t>10</w:t>
      </w:r>
      <w:r w:rsidRPr="00551F4D">
        <w:rPr>
          <w:color w:val="000000"/>
          <w:sz w:val="28"/>
          <w:szCs w:val="28"/>
        </w:rPr>
        <w:t>.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4C610F" w:rsidRPr="00551F4D" w:rsidRDefault="004C610F" w:rsidP="004C610F">
      <w:pPr>
        <w:pStyle w:val="p7"/>
        <w:shd w:val="clear" w:color="auto" w:fill="FFFFFF"/>
        <w:spacing w:before="0" w:after="0"/>
        <w:ind w:right="-1" w:firstLine="709"/>
        <w:jc w:val="both"/>
        <w:rPr>
          <w:color w:val="000000"/>
          <w:sz w:val="28"/>
          <w:szCs w:val="28"/>
        </w:rPr>
      </w:pPr>
    </w:p>
    <w:p w:rsidR="004C610F" w:rsidRPr="00551F4D" w:rsidRDefault="004C610F" w:rsidP="004C610F">
      <w:pPr>
        <w:pStyle w:val="p1"/>
        <w:shd w:val="clear" w:color="auto" w:fill="FFFFFF"/>
        <w:spacing w:before="0" w:beforeAutospacing="0" w:after="0" w:afterAutospacing="0"/>
        <w:ind w:left="708" w:right="-1" w:firstLine="709"/>
        <w:jc w:val="center"/>
        <w:rPr>
          <w:rStyle w:val="s1"/>
          <w:b/>
          <w:bCs/>
          <w:color w:val="000000"/>
          <w:sz w:val="28"/>
          <w:szCs w:val="28"/>
        </w:rPr>
      </w:pPr>
      <w:r w:rsidRPr="00551F4D">
        <w:rPr>
          <w:rStyle w:val="s1"/>
          <w:b/>
          <w:bCs/>
          <w:color w:val="000000"/>
          <w:sz w:val="28"/>
          <w:szCs w:val="28"/>
        </w:rPr>
        <w:t>3. Образовательная деятельность</w:t>
      </w:r>
    </w:p>
    <w:p w:rsidR="004C610F" w:rsidRPr="00551F4D" w:rsidRDefault="004C610F" w:rsidP="004C610F">
      <w:pPr>
        <w:pStyle w:val="p1"/>
        <w:shd w:val="clear" w:color="auto" w:fill="FFFFFF"/>
        <w:spacing w:before="0" w:beforeAutospacing="0" w:after="0" w:afterAutospacing="0"/>
        <w:ind w:left="708" w:right="-1" w:firstLine="709"/>
        <w:jc w:val="center"/>
        <w:rPr>
          <w:rStyle w:val="s1"/>
          <w:b/>
          <w:bCs/>
          <w:color w:val="000000"/>
          <w:sz w:val="28"/>
          <w:szCs w:val="28"/>
        </w:rPr>
      </w:pPr>
    </w:p>
    <w:p w:rsidR="004C610F" w:rsidRPr="00551F4D" w:rsidRDefault="004C610F" w:rsidP="004C610F">
      <w:pPr>
        <w:pStyle w:val="p8"/>
        <w:shd w:val="clear" w:color="auto" w:fill="FFFFFF"/>
        <w:spacing w:before="0" w:after="0"/>
        <w:ind w:right="-1" w:firstLine="709"/>
        <w:jc w:val="both"/>
        <w:rPr>
          <w:rStyle w:val="s7"/>
          <w:sz w:val="28"/>
          <w:szCs w:val="28"/>
        </w:rPr>
      </w:pPr>
      <w:r w:rsidRPr="00551F4D">
        <w:rPr>
          <w:rStyle w:val="s7"/>
          <w:color w:val="000000"/>
          <w:sz w:val="28"/>
          <w:szCs w:val="28"/>
        </w:rPr>
        <w:t>3.1. Учреждение реализует следующие виды образовательных программ:</w:t>
      </w:r>
    </w:p>
    <w:p w:rsidR="004C610F" w:rsidRPr="00551F4D" w:rsidRDefault="004C610F" w:rsidP="004C610F">
      <w:pPr>
        <w:pStyle w:val="p8"/>
        <w:shd w:val="clear" w:color="auto" w:fill="FFFFFF"/>
        <w:spacing w:before="0" w:after="0"/>
        <w:ind w:right="-1" w:firstLine="709"/>
        <w:jc w:val="both"/>
        <w:rPr>
          <w:rStyle w:val="s7"/>
          <w:color w:val="000000"/>
          <w:sz w:val="28"/>
          <w:szCs w:val="28"/>
        </w:rPr>
      </w:pPr>
      <w:r w:rsidRPr="00551F4D">
        <w:rPr>
          <w:rStyle w:val="s7"/>
          <w:color w:val="000000"/>
          <w:sz w:val="28"/>
          <w:szCs w:val="28"/>
        </w:rPr>
        <w:lastRenderedPageBreak/>
        <w:t>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C610F" w:rsidRPr="00551F4D" w:rsidRDefault="004C610F" w:rsidP="004C610F">
      <w:pPr>
        <w:pStyle w:val="p7"/>
        <w:shd w:val="clear" w:color="auto" w:fill="FFFFFF"/>
        <w:spacing w:before="0" w:after="0"/>
        <w:ind w:right="-1" w:firstLine="709"/>
        <w:jc w:val="both"/>
        <w:rPr>
          <w:rStyle w:val="s6"/>
          <w:sz w:val="28"/>
          <w:szCs w:val="28"/>
          <w:shd w:val="clear" w:color="auto" w:fill="FFFFFF"/>
        </w:rPr>
      </w:pPr>
      <w:r w:rsidRPr="00551F4D">
        <w:rPr>
          <w:color w:val="000000"/>
          <w:sz w:val="28"/>
          <w:szCs w:val="28"/>
        </w:rPr>
        <w:t>Обучение и воспитание в Учреждении ведется</w:t>
      </w:r>
      <w:r w:rsidRPr="00551F4D">
        <w:rPr>
          <w:rStyle w:val="apple-converted-space"/>
          <w:color w:val="000000"/>
          <w:sz w:val="28"/>
          <w:szCs w:val="28"/>
        </w:rPr>
        <w:t> </w:t>
      </w:r>
      <w:r w:rsidRPr="00551F4D">
        <w:rPr>
          <w:rStyle w:val="s6"/>
          <w:color w:val="000000"/>
          <w:sz w:val="28"/>
          <w:szCs w:val="28"/>
          <w:shd w:val="clear" w:color="auto" w:fill="FFFFFF"/>
        </w:rPr>
        <w:t>на русском</w:t>
      </w:r>
      <w:r w:rsidRPr="00551F4D">
        <w:rPr>
          <w:rStyle w:val="apple-converted-space"/>
          <w:color w:val="000000"/>
          <w:sz w:val="28"/>
          <w:szCs w:val="28"/>
          <w:shd w:val="clear" w:color="auto" w:fill="FFFFFF"/>
        </w:rPr>
        <w:t xml:space="preserve"> </w:t>
      </w:r>
      <w:r w:rsidRPr="00551F4D">
        <w:rPr>
          <w:rStyle w:val="s6"/>
          <w:color w:val="000000"/>
          <w:sz w:val="28"/>
          <w:szCs w:val="28"/>
          <w:shd w:val="clear" w:color="auto" w:fill="FFFFFF"/>
        </w:rPr>
        <w:t>языке. Порядок обучения и воспитания на других языках, в том числе государственных языках Республики Мордовия предусматривается локальными актами Учреждения.</w:t>
      </w:r>
    </w:p>
    <w:p w:rsidR="004C610F" w:rsidRPr="00551F4D" w:rsidRDefault="004C610F" w:rsidP="004C610F">
      <w:pPr>
        <w:pStyle w:val="p8"/>
        <w:shd w:val="clear" w:color="auto" w:fill="FFFFFF"/>
        <w:spacing w:before="0" w:after="0"/>
        <w:ind w:right="-1" w:firstLine="709"/>
        <w:jc w:val="both"/>
        <w:rPr>
          <w:rStyle w:val="s7"/>
          <w:color w:val="000000"/>
          <w:sz w:val="28"/>
          <w:szCs w:val="28"/>
        </w:rPr>
      </w:pPr>
      <w:r w:rsidRPr="00551F4D">
        <w:rPr>
          <w:rStyle w:val="s7"/>
          <w:color w:val="000000"/>
          <w:sz w:val="28"/>
          <w:szCs w:val="28"/>
        </w:rPr>
        <w:t>3.</w:t>
      </w:r>
      <w:r>
        <w:rPr>
          <w:rStyle w:val="s7"/>
          <w:color w:val="000000"/>
          <w:sz w:val="28"/>
          <w:szCs w:val="28"/>
        </w:rPr>
        <w:t>2</w:t>
      </w:r>
      <w:r w:rsidRPr="00551F4D">
        <w:rPr>
          <w:rStyle w:val="s7"/>
          <w:color w:val="000000"/>
          <w:sz w:val="28"/>
          <w:szCs w:val="28"/>
        </w:rPr>
        <w:t>. В  Учреждении реализуются следующие уровни общего образования:</w:t>
      </w:r>
    </w:p>
    <w:p w:rsidR="004C610F" w:rsidRPr="00551F4D" w:rsidRDefault="004C610F" w:rsidP="004C610F">
      <w:pPr>
        <w:pStyle w:val="p8"/>
        <w:shd w:val="clear" w:color="auto" w:fill="FFFFFF"/>
        <w:spacing w:before="0" w:after="0"/>
        <w:ind w:right="-1" w:firstLine="709"/>
        <w:rPr>
          <w:rStyle w:val="s7"/>
          <w:color w:val="000000"/>
          <w:sz w:val="28"/>
          <w:szCs w:val="28"/>
        </w:rPr>
      </w:pPr>
      <w:r w:rsidRPr="00551F4D">
        <w:rPr>
          <w:rStyle w:val="s7"/>
          <w:color w:val="000000"/>
          <w:sz w:val="28"/>
          <w:szCs w:val="28"/>
        </w:rPr>
        <w:t>1) начальное общее образование (нормативный срок освоения – 4 года);</w:t>
      </w:r>
    </w:p>
    <w:p w:rsidR="004C610F" w:rsidRPr="00551F4D" w:rsidRDefault="004C610F" w:rsidP="004C610F">
      <w:pPr>
        <w:pStyle w:val="p8"/>
        <w:shd w:val="clear" w:color="auto" w:fill="FFFFFF"/>
        <w:spacing w:before="0" w:after="0"/>
        <w:ind w:right="-1" w:firstLine="709"/>
        <w:rPr>
          <w:rStyle w:val="s7"/>
          <w:color w:val="000000"/>
          <w:sz w:val="28"/>
          <w:szCs w:val="28"/>
        </w:rPr>
      </w:pPr>
      <w:r w:rsidRPr="00551F4D">
        <w:rPr>
          <w:rStyle w:val="s7"/>
          <w:color w:val="000000"/>
          <w:sz w:val="28"/>
          <w:szCs w:val="28"/>
        </w:rPr>
        <w:t>2) основное общее образование (нормативный срок освоения – 5 лет);</w:t>
      </w:r>
    </w:p>
    <w:p w:rsidR="004C610F" w:rsidRPr="00551F4D" w:rsidRDefault="004C610F" w:rsidP="004C610F">
      <w:pPr>
        <w:pStyle w:val="p8"/>
        <w:shd w:val="clear" w:color="auto" w:fill="FFFFFF"/>
        <w:spacing w:before="0" w:after="0"/>
        <w:ind w:right="-1" w:firstLine="709"/>
        <w:rPr>
          <w:rStyle w:val="s7"/>
          <w:color w:val="000000"/>
          <w:sz w:val="28"/>
          <w:szCs w:val="28"/>
        </w:rPr>
      </w:pPr>
      <w:r w:rsidRPr="00551F4D">
        <w:rPr>
          <w:rStyle w:val="s7"/>
          <w:color w:val="000000"/>
          <w:sz w:val="28"/>
          <w:szCs w:val="28"/>
        </w:rPr>
        <w:t>3) среднее общее образование (нормативный срок освоения – 2 года).</w:t>
      </w:r>
    </w:p>
    <w:p w:rsidR="004C610F" w:rsidRPr="00551F4D" w:rsidRDefault="004C610F" w:rsidP="004C610F">
      <w:pPr>
        <w:autoSpaceDE w:val="0"/>
        <w:autoSpaceDN w:val="0"/>
        <w:adjustRightInd w:val="0"/>
        <w:ind w:firstLine="708"/>
        <w:contextualSpacing/>
        <w:jc w:val="both"/>
        <w:rPr>
          <w:sz w:val="28"/>
          <w:szCs w:val="28"/>
        </w:rPr>
      </w:pPr>
      <w:r>
        <w:rPr>
          <w:sz w:val="28"/>
          <w:szCs w:val="28"/>
        </w:rPr>
        <w:t>3.3</w:t>
      </w:r>
      <w:r w:rsidRPr="00551F4D">
        <w:rPr>
          <w:sz w:val="28"/>
          <w:szCs w:val="28"/>
        </w:rPr>
        <w:t>. Дополнительные общеразвивающие программы реализуются для детей.</w:t>
      </w:r>
    </w:p>
    <w:p w:rsidR="004C610F" w:rsidRPr="00551F4D" w:rsidRDefault="004C610F" w:rsidP="004C610F">
      <w:pPr>
        <w:pStyle w:val="p7"/>
        <w:shd w:val="clear" w:color="auto" w:fill="FFFFFF"/>
        <w:spacing w:before="0" w:after="0"/>
        <w:ind w:firstLine="708"/>
        <w:contextualSpacing/>
        <w:jc w:val="both"/>
        <w:rPr>
          <w:sz w:val="28"/>
          <w:szCs w:val="28"/>
        </w:rPr>
      </w:pPr>
      <w:r w:rsidRPr="00551F4D">
        <w:rPr>
          <w:sz w:val="28"/>
          <w:szCs w:val="28"/>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3.5.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3.5.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3.6.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4C610F" w:rsidRDefault="004C610F" w:rsidP="004C610F">
      <w:pPr>
        <w:pStyle w:val="p7"/>
        <w:shd w:val="clear" w:color="auto" w:fill="FFFFFF"/>
        <w:spacing w:before="0" w:after="0"/>
        <w:ind w:firstLine="708"/>
        <w:contextualSpacing/>
        <w:jc w:val="both"/>
        <w:rPr>
          <w:color w:val="000000"/>
          <w:sz w:val="28"/>
          <w:szCs w:val="28"/>
        </w:rPr>
      </w:pPr>
      <w:r w:rsidRPr="00551F4D">
        <w:rPr>
          <w:color w:val="000000"/>
          <w:sz w:val="28"/>
          <w:szCs w:val="28"/>
        </w:rPr>
        <w:t xml:space="preserve">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C610F" w:rsidRPr="00E41446" w:rsidRDefault="004C610F" w:rsidP="004C610F">
      <w:pPr>
        <w:pStyle w:val="p7"/>
        <w:shd w:val="clear" w:color="auto" w:fill="FFFFFF"/>
        <w:spacing w:before="0" w:after="0"/>
        <w:ind w:firstLine="708"/>
        <w:contextualSpacing/>
        <w:jc w:val="both"/>
        <w:rPr>
          <w:sz w:val="28"/>
          <w:szCs w:val="28"/>
        </w:rPr>
      </w:pPr>
      <w:r w:rsidRPr="00E41446">
        <w:rPr>
          <w:sz w:val="28"/>
          <w:szCs w:val="28"/>
        </w:rPr>
        <w:lastRenderedPageBreak/>
        <w:t xml:space="preserve">3.7. Учреждение учитывает особенности психофизического развития обучающихся и </w:t>
      </w:r>
      <w:r>
        <w:rPr>
          <w:sz w:val="28"/>
          <w:szCs w:val="28"/>
        </w:rPr>
        <w:t>состояние их здоровья, создает</w:t>
      </w:r>
      <w:r w:rsidRPr="00E41446">
        <w:rPr>
          <w:sz w:val="28"/>
          <w:szCs w:val="28"/>
        </w:rPr>
        <w:t xml:space="preserve"> специальные условия, необходимые для получения образования лицами с ограниченными возможнос</w:t>
      </w:r>
      <w:r>
        <w:rPr>
          <w:sz w:val="28"/>
          <w:szCs w:val="28"/>
        </w:rPr>
        <w:t>тями здоровья, взаимодействует</w:t>
      </w:r>
      <w:r w:rsidRPr="00E41446">
        <w:rPr>
          <w:sz w:val="28"/>
          <w:szCs w:val="28"/>
        </w:rPr>
        <w:t xml:space="preserve"> при необходимости с медицинскими организациями.</w:t>
      </w:r>
    </w:p>
    <w:p w:rsidR="004C610F" w:rsidRPr="00E41446" w:rsidRDefault="004C610F" w:rsidP="004C610F">
      <w:pPr>
        <w:jc w:val="both"/>
        <w:rPr>
          <w:rFonts w:eastAsia="Calibri"/>
          <w:sz w:val="28"/>
          <w:szCs w:val="28"/>
        </w:rPr>
      </w:pPr>
      <w:r w:rsidRPr="00E41446">
        <w:rPr>
          <w:sz w:val="28"/>
          <w:szCs w:val="28"/>
        </w:rPr>
        <w:t xml:space="preserve">         3.8.  Учреждение осуществляет т</w:t>
      </w:r>
      <w:r w:rsidRPr="00E41446">
        <w:rPr>
          <w:rFonts w:eastAsia="Calibri"/>
          <w:sz w:val="28"/>
          <w:szCs w:val="28"/>
        </w:rPr>
        <w:t xml:space="preserve">ранспортное обеспечение обучающихся включает в себя организацию их бесплатной перевозки до Учреждения и обратно. </w:t>
      </w:r>
      <w:bookmarkStart w:id="1" w:name="sub_108479"/>
      <w:r w:rsidRPr="00E41446">
        <w:rPr>
          <w:rFonts w:eastAsia="Calibri"/>
          <w:sz w:val="28"/>
          <w:szCs w:val="28"/>
        </w:rPr>
        <w:t xml:space="preserve"> Организация бесплатной перевозки обучающихся в Учреждение между поселениями осуществляется Учредителем.</w:t>
      </w:r>
    </w:p>
    <w:bookmarkEnd w:id="1"/>
    <w:p w:rsidR="004C610F" w:rsidRPr="00551F4D" w:rsidRDefault="004C610F" w:rsidP="004C610F">
      <w:pPr>
        <w:pStyle w:val="p1"/>
        <w:shd w:val="clear" w:color="auto" w:fill="FFFFFF"/>
        <w:spacing w:before="0" w:beforeAutospacing="0" w:after="0" w:afterAutospacing="0" w:line="276" w:lineRule="auto"/>
        <w:contextualSpacing/>
        <w:jc w:val="center"/>
        <w:rPr>
          <w:rStyle w:val="s1"/>
          <w:b/>
          <w:bCs/>
          <w:color w:val="000000"/>
          <w:sz w:val="28"/>
          <w:szCs w:val="28"/>
        </w:rPr>
      </w:pPr>
      <w:r w:rsidRPr="00551F4D">
        <w:rPr>
          <w:rStyle w:val="s1"/>
          <w:b/>
          <w:bCs/>
          <w:color w:val="000000"/>
          <w:sz w:val="28"/>
          <w:szCs w:val="28"/>
        </w:rPr>
        <w:t>4. Права и обязанности участников образовательных отношений.</w:t>
      </w:r>
    </w:p>
    <w:p w:rsidR="004C610F" w:rsidRPr="00551F4D" w:rsidRDefault="004C610F" w:rsidP="004C610F">
      <w:pPr>
        <w:pStyle w:val="p1"/>
        <w:shd w:val="clear" w:color="auto" w:fill="FFFFFF"/>
        <w:spacing w:before="0" w:beforeAutospacing="0" w:after="0" w:afterAutospacing="0" w:line="276" w:lineRule="auto"/>
        <w:contextualSpacing/>
        <w:jc w:val="center"/>
        <w:rPr>
          <w:color w:val="000000"/>
          <w:sz w:val="28"/>
          <w:szCs w:val="28"/>
        </w:rPr>
      </w:pPr>
    </w:p>
    <w:p w:rsidR="004C610F" w:rsidRPr="00551F4D" w:rsidRDefault="004C610F" w:rsidP="004C610F">
      <w:pPr>
        <w:pStyle w:val="p7"/>
        <w:shd w:val="clear" w:color="auto" w:fill="FFFFFF"/>
        <w:spacing w:before="0" w:after="0"/>
        <w:ind w:firstLine="708"/>
        <w:contextualSpacing/>
        <w:jc w:val="both"/>
        <w:rPr>
          <w:color w:val="000000"/>
          <w:sz w:val="28"/>
          <w:szCs w:val="28"/>
        </w:rPr>
      </w:pPr>
      <w:r w:rsidRPr="00551F4D">
        <w:rPr>
          <w:color w:val="000000"/>
          <w:sz w:val="28"/>
          <w:szCs w:val="28"/>
        </w:rPr>
        <w:t>4.1. К участникам образовательных отношений относятся обучающиеся, их родители (законные представители), педагогические работники Учреждения и их представители.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4.2. </w:t>
      </w:r>
      <w:r w:rsidRPr="0036384E">
        <w:rPr>
          <w:b/>
          <w:color w:val="000000"/>
          <w:sz w:val="28"/>
          <w:szCs w:val="28"/>
        </w:rPr>
        <w:t>Обучающиеся имеют право на: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выбор формы получения образования и формы обучения после получения основного общего образования или после достижения восемнадцати лет;</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свободу совести, информации, свободное выражение собственных взглядов и убеждений;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участие в управлении Учреждением в по</w:t>
      </w:r>
      <w:r>
        <w:rPr>
          <w:color w:val="000000"/>
          <w:sz w:val="28"/>
          <w:szCs w:val="28"/>
        </w:rPr>
        <w:t>рядке, установленном настоящим у</w:t>
      </w:r>
      <w:r w:rsidRPr="00551F4D">
        <w:rPr>
          <w:color w:val="000000"/>
          <w:sz w:val="28"/>
          <w:szCs w:val="28"/>
        </w:rPr>
        <w:t>ставом;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 ознакомление со свидетельством о </w:t>
      </w:r>
      <w:r>
        <w:rPr>
          <w:color w:val="000000"/>
          <w:sz w:val="28"/>
          <w:szCs w:val="28"/>
        </w:rPr>
        <w:t>государственной регистрации, с у</w:t>
      </w:r>
      <w:r w:rsidRPr="00551F4D">
        <w:rPr>
          <w:color w:val="000000"/>
          <w:sz w:val="28"/>
          <w:szCs w:val="28"/>
        </w:rPr>
        <w:t xml:space="preserve">ставом, с лицензией на осуществление образовательной деятельности, со </w:t>
      </w:r>
      <w:r w:rsidRPr="00551F4D">
        <w:rPr>
          <w:color w:val="000000"/>
          <w:sz w:val="28"/>
          <w:szCs w:val="28"/>
        </w:rPr>
        <w:lastRenderedPageBreak/>
        <w:t>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обжалование актов Учреждения в установленном законодательством Российской Федерации порядке;</w:t>
      </w:r>
    </w:p>
    <w:p w:rsidR="004C610F" w:rsidRPr="00551F4D" w:rsidRDefault="004C610F" w:rsidP="004C610F">
      <w:pPr>
        <w:pStyle w:val="p7"/>
        <w:shd w:val="clear" w:color="auto" w:fill="FFFFFF"/>
        <w:contextualSpacing/>
        <w:jc w:val="both"/>
        <w:rPr>
          <w:color w:val="000000"/>
          <w:sz w:val="28"/>
          <w:szCs w:val="28"/>
        </w:rPr>
      </w:pPr>
      <w:r w:rsidRPr="00551F4D">
        <w:rPr>
          <w:color w:val="000000"/>
          <w:sz w:val="28"/>
          <w:szCs w:val="28"/>
        </w:rPr>
        <w:t>– бесплатное пользование библиотечно-информационными ресурсами, учебной, производственной, научной базой;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иные права, предусмотренные нормативными правовыми актами Российской Федерации, локальными нормативными актами.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4.3. </w:t>
      </w:r>
      <w:r w:rsidRPr="0036384E">
        <w:rPr>
          <w:b/>
          <w:color w:val="000000"/>
          <w:sz w:val="28"/>
          <w:szCs w:val="28"/>
        </w:rPr>
        <w:t>Обучающиеся обязаны:</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выполнять требования Устава Учреждения, правил внутреннего распорядка и иных локальных нормативных актов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бережно относиться к имуществу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иметь внешний вид, соответствующий требованиям к форме одежды обучающихся, установленным локальным нормативным актом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4.4. </w:t>
      </w:r>
      <w:r w:rsidRPr="0036384E">
        <w:rPr>
          <w:b/>
          <w:color w:val="000000"/>
          <w:sz w:val="28"/>
          <w:szCs w:val="28"/>
        </w:rPr>
        <w:t>Обучающимся запрещается: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 - применять физическую силу для выяснения отношений, запугивания, вымогательства;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пропускать обязательные занятия без уважительных причин;</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lastRenderedPageBreak/>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4.5.</w:t>
      </w:r>
      <w:r w:rsidRPr="0036384E">
        <w:rPr>
          <w:b/>
          <w:color w:val="000000"/>
          <w:sz w:val="28"/>
          <w:szCs w:val="28"/>
        </w:rPr>
        <w:t xml:space="preserve"> Родители (законные представители) имеют право:</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4C610F" w:rsidRPr="00551F4D" w:rsidRDefault="004C610F" w:rsidP="004C610F">
      <w:pPr>
        <w:pStyle w:val="p7"/>
        <w:shd w:val="clear" w:color="auto" w:fill="FFFFFF"/>
        <w:ind w:firstLine="708"/>
        <w:contextualSpacing/>
        <w:jc w:val="both"/>
        <w:rPr>
          <w:color w:val="000000"/>
          <w:sz w:val="28"/>
          <w:szCs w:val="28"/>
        </w:rPr>
      </w:pPr>
      <w:r>
        <w:rPr>
          <w:color w:val="000000"/>
          <w:sz w:val="28"/>
          <w:szCs w:val="28"/>
        </w:rPr>
        <w:t>– знакомиться с у</w:t>
      </w:r>
      <w:r w:rsidRPr="00551F4D">
        <w:rPr>
          <w:color w:val="000000"/>
          <w:sz w:val="28"/>
          <w:szCs w:val="28"/>
        </w:rPr>
        <w:t>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защищать права и законные интересы своих детей;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w:t>
      </w:r>
      <w:r w:rsidRPr="00551F4D">
        <w:rPr>
          <w:rStyle w:val="apple-converted-space"/>
          <w:color w:val="000000"/>
          <w:sz w:val="28"/>
          <w:szCs w:val="28"/>
        </w:rPr>
        <w:t> </w:t>
      </w:r>
      <w:r w:rsidRPr="00551F4D">
        <w:rPr>
          <w:color w:val="000000"/>
          <w:sz w:val="28"/>
          <w:szCs w:val="28"/>
        </w:rPr>
        <w:t>информацию о результатах проведенных обследований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принимать участие в управлении Учреждением, в формах, определяемых законодательством Российской Федерации и настоящим Уставом;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обжаловать решения администрации, касающиеся образовательной деятельности в отношении их ребенка в комиссии по урегулированию споров.</w:t>
      </w:r>
    </w:p>
    <w:p w:rsidR="004C610F" w:rsidRPr="00E7388F" w:rsidRDefault="004C610F" w:rsidP="004C610F">
      <w:pPr>
        <w:pStyle w:val="p7"/>
        <w:shd w:val="clear" w:color="auto" w:fill="FFFFFF"/>
        <w:ind w:firstLine="708"/>
        <w:contextualSpacing/>
        <w:jc w:val="both"/>
        <w:rPr>
          <w:b/>
          <w:color w:val="000000"/>
          <w:sz w:val="28"/>
          <w:szCs w:val="28"/>
        </w:rPr>
      </w:pPr>
      <w:r w:rsidRPr="00551F4D">
        <w:rPr>
          <w:color w:val="000000"/>
          <w:sz w:val="28"/>
          <w:szCs w:val="28"/>
        </w:rPr>
        <w:t xml:space="preserve">4.6. </w:t>
      </w:r>
      <w:r w:rsidRPr="00E7388F">
        <w:rPr>
          <w:b/>
          <w:color w:val="000000"/>
          <w:sz w:val="28"/>
          <w:szCs w:val="28"/>
        </w:rPr>
        <w:t>Родители (законные представители) несовершеннолетних обучающихся обязаны:</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обеспечить получение детьми общего образования;</w:t>
      </w:r>
    </w:p>
    <w:p w:rsidR="004C610F" w:rsidRPr="00551F4D" w:rsidRDefault="004C610F" w:rsidP="004C610F">
      <w:pPr>
        <w:pStyle w:val="p7"/>
        <w:shd w:val="clear" w:color="auto" w:fill="FFFFFF"/>
        <w:ind w:firstLine="708"/>
        <w:contextualSpacing/>
        <w:jc w:val="both"/>
        <w:rPr>
          <w:color w:val="000000"/>
          <w:sz w:val="28"/>
          <w:szCs w:val="28"/>
        </w:rPr>
      </w:pPr>
      <w:r>
        <w:rPr>
          <w:color w:val="000000"/>
          <w:sz w:val="28"/>
          <w:szCs w:val="28"/>
        </w:rPr>
        <w:t>– соблюдать у</w:t>
      </w:r>
      <w:r w:rsidRPr="00551F4D">
        <w:rPr>
          <w:color w:val="000000"/>
          <w:sz w:val="28"/>
          <w:szCs w:val="28"/>
        </w:rPr>
        <w:t>став Учреждения,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уважать честь и достоинство обучающихся и работников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lastRenderedPageBreak/>
        <w:t>4.7. Иные права и обязанности родителей (законных представителей) могут закрепляться в заключенном между ними и Учреждением договоре.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4.8. </w:t>
      </w:r>
      <w:r w:rsidRPr="00757D1E">
        <w:rPr>
          <w:b/>
          <w:color w:val="000000"/>
          <w:sz w:val="28"/>
          <w:szCs w:val="28"/>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направлять в органы управления Учреждения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использовать не запрещенные законодательством Российской Федерации иные способы защиты прав и законных интересов.</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4.9.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4.10. </w:t>
      </w:r>
      <w:r w:rsidRPr="00757D1E">
        <w:rPr>
          <w:b/>
          <w:color w:val="000000"/>
          <w:sz w:val="28"/>
          <w:szCs w:val="28"/>
        </w:rPr>
        <w:t>Педагогические работники Учреждения имеют право на: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дополнительные меры социальной поддержки и гарантии, предоставляемые педагогическим работникам Учреждения в соответствии с нормативными правовыми актами 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w:t>
      </w:r>
      <w:r w:rsidRPr="00551F4D">
        <w:rPr>
          <w:color w:val="000000"/>
          <w:sz w:val="28"/>
          <w:szCs w:val="28"/>
        </w:rPr>
        <w:lastRenderedPageBreak/>
        <w:t>для качественного осуществления педагогической, научной или исследовательской деятельности в Учреждении;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бесплатное пользование образовательными, методическими и научными услугами Учреждения, в порядке, установленном законодательством РФ, локальным нормативным актом Учреждения;</w:t>
      </w:r>
    </w:p>
    <w:p w:rsidR="004C610F"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иные права и свободы, предусмотренные федеральными законами.</w:t>
      </w:r>
    </w:p>
    <w:p w:rsidR="004C610F" w:rsidRPr="00551F4D" w:rsidRDefault="004C610F" w:rsidP="004C610F">
      <w:pPr>
        <w:pStyle w:val="p7"/>
        <w:shd w:val="clear" w:color="auto" w:fill="FFFFFF"/>
        <w:ind w:firstLine="708"/>
        <w:contextualSpacing/>
        <w:jc w:val="both"/>
        <w:rPr>
          <w:color w:val="000000"/>
          <w:sz w:val="28"/>
          <w:szCs w:val="28"/>
        </w:rPr>
      </w:pP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4.11. </w:t>
      </w:r>
      <w:r w:rsidRPr="00F115FE">
        <w:rPr>
          <w:b/>
          <w:color w:val="000000"/>
          <w:sz w:val="28"/>
          <w:szCs w:val="28"/>
        </w:rPr>
        <w:t>Педагогические работники обязаны:</w:t>
      </w:r>
    </w:p>
    <w:p w:rsidR="004C610F" w:rsidRPr="00551F4D" w:rsidRDefault="004C610F" w:rsidP="004C610F">
      <w:pPr>
        <w:pStyle w:val="p7"/>
        <w:shd w:val="clear" w:color="auto" w:fill="FFFFFF"/>
        <w:ind w:firstLine="708"/>
        <w:contextualSpacing/>
        <w:jc w:val="both"/>
        <w:rPr>
          <w:color w:val="000000"/>
          <w:sz w:val="28"/>
          <w:szCs w:val="28"/>
        </w:rPr>
      </w:pPr>
      <w:r>
        <w:rPr>
          <w:color w:val="000000"/>
          <w:sz w:val="28"/>
          <w:szCs w:val="28"/>
        </w:rPr>
        <w:t>– соблюдать у</w:t>
      </w:r>
      <w:r w:rsidRPr="00551F4D">
        <w:rPr>
          <w:color w:val="000000"/>
          <w:sz w:val="28"/>
          <w:szCs w:val="28"/>
        </w:rPr>
        <w:t>став Учреждения,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иные локальные нормативные акты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соблюдать правовые, нравственные и этические нормы, следовать требованиям профессиональной этики;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уважать честь и достоинство обучающихся и других участников образовательных отношений;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применять педагогически обоснованные и обеспечивающие высокое качество образования формы, методы обучения и воспитания;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проходить в порядке, установленном законодательством Российской Федерации, обучение и проверку знаний и навыков в области охраны труда;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4C610F" w:rsidRDefault="004C610F" w:rsidP="004C610F">
      <w:pPr>
        <w:pStyle w:val="p7"/>
        <w:shd w:val="clear" w:color="auto" w:fill="FFFFFF"/>
        <w:ind w:firstLine="708"/>
        <w:contextualSpacing/>
        <w:jc w:val="both"/>
        <w:rPr>
          <w:sz w:val="28"/>
          <w:szCs w:val="28"/>
        </w:rPr>
      </w:pPr>
      <w:r w:rsidRPr="00551F4D">
        <w:rPr>
          <w:color w:val="000000"/>
          <w:sz w:val="28"/>
          <w:szCs w:val="28"/>
        </w:rPr>
        <w:t xml:space="preserve">- предоставлять сведения </w:t>
      </w:r>
      <w:r w:rsidRPr="002A7090">
        <w:rPr>
          <w:rStyle w:val="1"/>
          <w:sz w:val="28"/>
          <w:szCs w:val="28"/>
        </w:rPr>
        <w:t>о наличии (отсутствии)</w:t>
      </w:r>
      <w:r w:rsidRPr="002A7090">
        <w:rPr>
          <w:sz w:val="28"/>
          <w:szCs w:val="28"/>
        </w:rPr>
        <w:t xml:space="preserve"> </w:t>
      </w:r>
      <w:r w:rsidRPr="00551F4D">
        <w:rPr>
          <w:sz w:val="28"/>
          <w:szCs w:val="28"/>
        </w:rPr>
        <w:t xml:space="preserve">судимости и (или) </w:t>
      </w:r>
      <w:r w:rsidRPr="002A7090">
        <w:rPr>
          <w:rStyle w:val="1"/>
          <w:sz w:val="28"/>
          <w:szCs w:val="28"/>
        </w:rPr>
        <w:t>факта уголовного преследования либо о прекращении уголовного преследования</w:t>
      </w:r>
      <w:r w:rsidRPr="002A7090">
        <w:rPr>
          <w:sz w:val="28"/>
          <w:szCs w:val="28"/>
        </w:rPr>
        <w:t xml:space="preserve"> по </w:t>
      </w:r>
      <w:r w:rsidRPr="00551F4D">
        <w:rPr>
          <w:sz w:val="28"/>
          <w:szCs w:val="28"/>
        </w:rPr>
        <w:t>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r>
        <w:rPr>
          <w:sz w:val="28"/>
          <w:szCs w:val="28"/>
        </w:rPr>
        <w:t>;</w:t>
      </w:r>
    </w:p>
    <w:p w:rsidR="004C610F" w:rsidRDefault="004C610F" w:rsidP="004C610F">
      <w:pPr>
        <w:pStyle w:val="p7"/>
        <w:shd w:val="clear" w:color="auto" w:fill="FFFFFF"/>
        <w:ind w:firstLine="708"/>
        <w:contextualSpacing/>
        <w:jc w:val="both"/>
        <w:rPr>
          <w:sz w:val="28"/>
          <w:szCs w:val="28"/>
        </w:rPr>
      </w:pPr>
      <w:r>
        <w:rPr>
          <w:sz w:val="28"/>
          <w:szCs w:val="28"/>
        </w:rPr>
        <w:t>- проходить аттестацию на соответствие занимаемой должности в соответствие с законодательством РФ;</w:t>
      </w:r>
    </w:p>
    <w:p w:rsidR="004C610F" w:rsidRPr="00F06AEB" w:rsidRDefault="004C610F" w:rsidP="004C610F">
      <w:pPr>
        <w:pStyle w:val="p7"/>
        <w:shd w:val="clear" w:color="auto" w:fill="FFFFFF"/>
        <w:ind w:firstLine="708"/>
        <w:contextualSpacing/>
        <w:jc w:val="both"/>
        <w:rPr>
          <w:sz w:val="28"/>
          <w:szCs w:val="28"/>
        </w:rPr>
      </w:pPr>
      <w:r>
        <w:rPr>
          <w:sz w:val="28"/>
          <w:szCs w:val="28"/>
        </w:rPr>
        <w:t>-</w:t>
      </w:r>
      <w:r w:rsidRPr="00F06AEB">
        <w:rPr>
          <w:sz w:val="28"/>
          <w:szCs w:val="28"/>
        </w:rPr>
        <w:t xml:space="preserve"> </w:t>
      </w:r>
      <w:r>
        <w:rPr>
          <w:sz w:val="28"/>
          <w:szCs w:val="28"/>
        </w:rPr>
        <w:t>повышать квалификацию в соответствие с законодательством РФ;</w:t>
      </w:r>
    </w:p>
    <w:p w:rsidR="004C610F" w:rsidRPr="00551F4D" w:rsidRDefault="004C610F" w:rsidP="004C610F">
      <w:pPr>
        <w:pStyle w:val="p7"/>
        <w:shd w:val="clear" w:color="auto" w:fill="FFFFFF"/>
        <w:spacing w:before="0" w:after="0"/>
        <w:ind w:firstLine="708"/>
        <w:contextualSpacing/>
        <w:jc w:val="both"/>
        <w:rPr>
          <w:color w:val="000000"/>
          <w:sz w:val="28"/>
          <w:szCs w:val="28"/>
        </w:rPr>
      </w:pPr>
      <w:r w:rsidRPr="00551F4D">
        <w:rPr>
          <w:color w:val="000000"/>
          <w:sz w:val="28"/>
          <w:szCs w:val="28"/>
        </w:rPr>
        <w:lastRenderedPageBreak/>
        <w:t>– выполнять иные обязанности, предусмотренные федеральными законами.</w:t>
      </w:r>
    </w:p>
    <w:p w:rsidR="004C610F" w:rsidRPr="00551F4D" w:rsidRDefault="004C610F" w:rsidP="004C610F">
      <w:pPr>
        <w:autoSpaceDE w:val="0"/>
        <w:autoSpaceDN w:val="0"/>
        <w:adjustRightInd w:val="0"/>
        <w:ind w:firstLine="708"/>
        <w:contextualSpacing/>
        <w:jc w:val="both"/>
        <w:rPr>
          <w:sz w:val="28"/>
          <w:szCs w:val="28"/>
        </w:rPr>
      </w:pPr>
      <w:r w:rsidRPr="00551F4D">
        <w:rPr>
          <w:sz w:val="28"/>
          <w:szCs w:val="28"/>
        </w:rPr>
        <w:t>4.12.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C610F" w:rsidRPr="00551F4D" w:rsidRDefault="004C610F" w:rsidP="004C610F">
      <w:pPr>
        <w:autoSpaceDE w:val="0"/>
        <w:autoSpaceDN w:val="0"/>
        <w:adjustRightInd w:val="0"/>
        <w:ind w:firstLine="540"/>
        <w:contextualSpacing/>
        <w:jc w:val="both"/>
        <w:rPr>
          <w:sz w:val="28"/>
          <w:szCs w:val="28"/>
        </w:rPr>
      </w:pPr>
      <w:r w:rsidRPr="00551F4D">
        <w:rPr>
          <w:sz w:val="28"/>
          <w:szCs w:val="28"/>
        </w:rPr>
        <w:t>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C610F" w:rsidRPr="00551F4D" w:rsidRDefault="004C610F" w:rsidP="004C610F">
      <w:pPr>
        <w:pStyle w:val="p7"/>
        <w:shd w:val="clear" w:color="auto" w:fill="FFFFFF"/>
        <w:spacing w:before="0" w:after="0"/>
        <w:ind w:firstLine="708"/>
        <w:contextualSpacing/>
        <w:jc w:val="both"/>
        <w:rPr>
          <w:color w:val="000000"/>
          <w:sz w:val="28"/>
          <w:szCs w:val="28"/>
        </w:rPr>
      </w:pPr>
      <w:r w:rsidRPr="00551F4D">
        <w:rPr>
          <w:sz w:val="28"/>
          <w:szCs w:val="28"/>
        </w:rPr>
        <w:t>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Федеральным законом от 29 декабря 2012 года № 273-ФЗ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договорах с работниками Учреждения.</w:t>
      </w:r>
    </w:p>
    <w:p w:rsidR="004C610F" w:rsidRPr="00551F4D" w:rsidRDefault="004C610F" w:rsidP="004C610F">
      <w:pPr>
        <w:pStyle w:val="p1"/>
        <w:shd w:val="clear" w:color="auto" w:fill="FFFFFF"/>
        <w:spacing w:line="276" w:lineRule="auto"/>
        <w:contextualSpacing/>
        <w:jc w:val="center"/>
        <w:rPr>
          <w:color w:val="000000"/>
          <w:sz w:val="28"/>
          <w:szCs w:val="28"/>
        </w:rPr>
      </w:pPr>
      <w:r w:rsidRPr="00551F4D">
        <w:rPr>
          <w:rStyle w:val="s1"/>
          <w:b/>
          <w:bCs/>
          <w:color w:val="000000"/>
          <w:sz w:val="28"/>
          <w:szCs w:val="28"/>
        </w:rPr>
        <w:t>5. Организация деятельности и управление Учреждением.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5.1. Управление Учреждением  осуществляется в соответствии с федеральными законами, иными нормативным</w:t>
      </w:r>
      <w:r>
        <w:rPr>
          <w:color w:val="000000"/>
          <w:sz w:val="28"/>
          <w:szCs w:val="28"/>
        </w:rPr>
        <w:t>и правовыми актами и настоящим у</w:t>
      </w:r>
      <w:r w:rsidRPr="00551F4D">
        <w:rPr>
          <w:color w:val="000000"/>
          <w:sz w:val="28"/>
          <w:szCs w:val="28"/>
        </w:rPr>
        <w:t>ставом на основе сочетания принципов единоначалия и коллегиальности.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5.2.</w:t>
      </w:r>
      <w:r w:rsidRPr="00551F4D">
        <w:rPr>
          <w:rStyle w:val="apple-converted-space"/>
          <w:color w:val="000000"/>
          <w:sz w:val="28"/>
          <w:szCs w:val="28"/>
        </w:rPr>
        <w:t> </w:t>
      </w:r>
      <w:r w:rsidRPr="0065583A">
        <w:rPr>
          <w:rStyle w:val="s6"/>
          <w:b/>
          <w:color w:val="000000"/>
          <w:sz w:val="28"/>
          <w:szCs w:val="28"/>
        </w:rPr>
        <w:t>К компетенции Учредителя относятся: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создание Учреждения (в т. ч. путем изменения типа существующего муниципального учреждения), его реорганизация и ликвидация;</w:t>
      </w:r>
    </w:p>
    <w:p w:rsidR="004C610F" w:rsidRPr="00551F4D" w:rsidRDefault="004C610F" w:rsidP="004C610F">
      <w:pPr>
        <w:pStyle w:val="p7"/>
        <w:shd w:val="clear" w:color="auto" w:fill="FFFFFF"/>
        <w:ind w:firstLine="708"/>
        <w:contextualSpacing/>
        <w:jc w:val="both"/>
        <w:rPr>
          <w:color w:val="000000"/>
          <w:sz w:val="28"/>
          <w:szCs w:val="28"/>
        </w:rPr>
      </w:pPr>
      <w:r>
        <w:rPr>
          <w:color w:val="000000"/>
          <w:sz w:val="28"/>
          <w:szCs w:val="28"/>
        </w:rPr>
        <w:t>– утверждение у</w:t>
      </w:r>
      <w:r w:rsidRPr="00551F4D">
        <w:rPr>
          <w:color w:val="000000"/>
          <w:sz w:val="28"/>
          <w:szCs w:val="28"/>
        </w:rPr>
        <w:t>става Учреждения, а также вносимых в него изменений;</w:t>
      </w:r>
    </w:p>
    <w:p w:rsidR="004C610F" w:rsidRPr="00551F4D" w:rsidRDefault="004C610F" w:rsidP="004C610F">
      <w:pPr>
        <w:pStyle w:val="p7"/>
        <w:shd w:val="clear" w:color="auto" w:fill="FFFFFF"/>
        <w:ind w:firstLine="708"/>
        <w:contextualSpacing/>
        <w:jc w:val="both"/>
        <w:rPr>
          <w:rStyle w:val="s4"/>
          <w:color w:val="000000"/>
          <w:sz w:val="28"/>
          <w:szCs w:val="28"/>
        </w:rPr>
      </w:pPr>
      <w:r w:rsidRPr="00551F4D">
        <w:rPr>
          <w:sz w:val="28"/>
          <w:szCs w:val="28"/>
        </w:rPr>
        <w:t>–</w:t>
      </w:r>
      <w:r w:rsidRPr="00551F4D">
        <w:rPr>
          <w:rStyle w:val="apple-converted-space"/>
          <w:sz w:val="28"/>
          <w:szCs w:val="28"/>
        </w:rPr>
        <w:t> </w:t>
      </w:r>
      <w:r w:rsidRPr="00551F4D">
        <w:rPr>
          <w:rStyle w:val="s9"/>
          <w:sz w:val="28"/>
          <w:szCs w:val="28"/>
        </w:rPr>
        <w:t xml:space="preserve">назначение директора </w:t>
      </w:r>
      <w:r w:rsidRPr="00551F4D">
        <w:rPr>
          <w:color w:val="000000"/>
          <w:sz w:val="28"/>
          <w:szCs w:val="28"/>
        </w:rPr>
        <w:t>Учреждения</w:t>
      </w:r>
      <w:r w:rsidRPr="00551F4D">
        <w:rPr>
          <w:rStyle w:val="s9"/>
          <w:sz w:val="28"/>
          <w:szCs w:val="28"/>
        </w:rPr>
        <w:t xml:space="preserve"> и прекращение его полномочий, а также заключение и прекращение трудового договора с ним</w:t>
      </w:r>
      <w:r w:rsidRPr="00551F4D">
        <w:rPr>
          <w:rStyle w:val="s9"/>
          <w:color w:val="FF0000"/>
          <w:sz w:val="28"/>
          <w:szCs w:val="28"/>
        </w:rPr>
        <w:t xml:space="preserve"> </w:t>
      </w:r>
      <w:r w:rsidRPr="00551F4D">
        <w:rPr>
          <w:rStyle w:val="s4"/>
          <w:color w:val="000000"/>
          <w:sz w:val="28"/>
          <w:szCs w:val="28"/>
        </w:rPr>
        <w:t>в соответствии с трудовым законодательством 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предварительное согласование по распоряжению недвижимым имуществом </w:t>
      </w:r>
      <w:r w:rsidRPr="00551F4D">
        <w:rPr>
          <w:color w:val="000000"/>
          <w:sz w:val="28"/>
          <w:szCs w:val="28"/>
        </w:rPr>
        <w:t>Учреждения</w:t>
      </w:r>
      <w:r w:rsidRPr="00551F4D">
        <w:rPr>
          <w:rStyle w:val="s6"/>
          <w:color w:val="000000"/>
          <w:sz w:val="28"/>
          <w:szCs w:val="28"/>
        </w:rPr>
        <w:t>, в т. ч. передаче его в аренду;</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закрепление муниципального имущества за </w:t>
      </w:r>
      <w:r w:rsidRPr="00551F4D">
        <w:rPr>
          <w:color w:val="000000"/>
          <w:sz w:val="28"/>
          <w:szCs w:val="28"/>
        </w:rPr>
        <w:t>Учреждени</w:t>
      </w:r>
      <w:r>
        <w:rPr>
          <w:color w:val="000000"/>
          <w:sz w:val="28"/>
          <w:szCs w:val="28"/>
        </w:rPr>
        <w:t>ем</w:t>
      </w:r>
      <w:r w:rsidRPr="00551F4D">
        <w:rPr>
          <w:rStyle w:val="s6"/>
          <w:color w:val="000000"/>
          <w:sz w:val="28"/>
          <w:szCs w:val="28"/>
        </w:rPr>
        <w:t xml:space="preserve"> на праве оперативного управления, а также изъятие такого имущества;</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w:t>
      </w:r>
      <w:r w:rsidRPr="00551F4D">
        <w:rPr>
          <w:color w:val="000000"/>
          <w:sz w:val="28"/>
          <w:szCs w:val="28"/>
        </w:rPr>
        <w:t>Учреждением</w:t>
      </w:r>
      <w:r w:rsidRPr="00551F4D">
        <w:rPr>
          <w:rStyle w:val="s6"/>
          <w:color w:val="000000"/>
          <w:sz w:val="28"/>
          <w:szCs w:val="28"/>
        </w:rPr>
        <w:t xml:space="preserve"> Учредителем или приобретенного </w:t>
      </w:r>
      <w:r w:rsidRPr="00551F4D">
        <w:rPr>
          <w:color w:val="000000"/>
          <w:sz w:val="28"/>
          <w:szCs w:val="28"/>
        </w:rPr>
        <w:t>Учреждением</w:t>
      </w:r>
      <w:r w:rsidRPr="00551F4D">
        <w:rPr>
          <w:rStyle w:val="s6"/>
          <w:color w:val="000000"/>
          <w:sz w:val="28"/>
          <w:szCs w:val="28"/>
        </w:rPr>
        <w:t xml:space="preserve"> за счет средств, выделенных ему Учредителем на приобретение такого имущества, и недвижимого имущества;</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финансовое обеспечение выполнения муниципального задания;</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определение порядка составления и утверждения плана финансово-хозяйственной деятельности </w:t>
      </w:r>
      <w:r w:rsidRPr="00551F4D">
        <w:rPr>
          <w:color w:val="000000"/>
          <w:sz w:val="28"/>
          <w:szCs w:val="28"/>
        </w:rPr>
        <w:t>Учреждения</w:t>
      </w:r>
      <w:r w:rsidRPr="00551F4D">
        <w:rPr>
          <w:rStyle w:val="s6"/>
          <w:color w:val="000000"/>
          <w:sz w:val="28"/>
          <w:szCs w:val="28"/>
        </w:rPr>
        <w:t>;</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lastRenderedPageBreak/>
        <w:t xml:space="preserve">– осуществление контроля за деятельностью </w:t>
      </w:r>
      <w:r w:rsidRPr="00551F4D">
        <w:rPr>
          <w:color w:val="000000"/>
          <w:sz w:val="28"/>
          <w:szCs w:val="28"/>
        </w:rPr>
        <w:t>Учреждения</w:t>
      </w:r>
      <w:r w:rsidRPr="00551F4D">
        <w:rPr>
          <w:rStyle w:val="s6"/>
          <w:color w:val="000000"/>
          <w:sz w:val="28"/>
          <w:szCs w:val="28"/>
        </w:rPr>
        <w:t xml:space="preserve"> в соответствии с законодательством Российской Федерации;</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определение порядка составления и утверждения отчета о результатах деятельности </w:t>
      </w:r>
      <w:r w:rsidRPr="00551F4D">
        <w:rPr>
          <w:color w:val="000000"/>
          <w:sz w:val="28"/>
          <w:szCs w:val="28"/>
        </w:rPr>
        <w:t>Учреждения</w:t>
      </w:r>
      <w:r w:rsidRPr="00551F4D">
        <w:rPr>
          <w:rStyle w:val="s6"/>
          <w:color w:val="000000"/>
          <w:sz w:val="28"/>
          <w:szCs w:val="28"/>
        </w:rPr>
        <w:t xml:space="preserve"> и об использовании закрепленного за ним муниципального имущества;</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контроль финансово-хозяйственной деятельности </w:t>
      </w:r>
      <w:r w:rsidRPr="00551F4D">
        <w:rPr>
          <w:color w:val="000000"/>
          <w:sz w:val="28"/>
          <w:szCs w:val="28"/>
        </w:rPr>
        <w:t>Учреждения</w:t>
      </w:r>
      <w:r w:rsidRPr="00551F4D">
        <w:rPr>
          <w:rStyle w:val="s6"/>
          <w:color w:val="000000"/>
          <w:sz w:val="28"/>
          <w:szCs w:val="28"/>
        </w:rPr>
        <w:t>;</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согласование штатного расписания </w:t>
      </w:r>
      <w:r w:rsidRPr="00551F4D">
        <w:rPr>
          <w:color w:val="000000"/>
          <w:sz w:val="28"/>
          <w:szCs w:val="28"/>
        </w:rPr>
        <w:t>Учреждения</w:t>
      </w:r>
      <w:r w:rsidRPr="00551F4D">
        <w:rPr>
          <w:rStyle w:val="s6"/>
          <w:color w:val="000000"/>
          <w:sz w:val="28"/>
          <w:szCs w:val="28"/>
        </w:rPr>
        <w:t>;</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 финансовое обеспечение </w:t>
      </w:r>
      <w:r w:rsidRPr="00551F4D">
        <w:rPr>
          <w:color w:val="000000"/>
          <w:sz w:val="28"/>
          <w:szCs w:val="28"/>
        </w:rPr>
        <w:t>Учреждения</w:t>
      </w:r>
      <w:r w:rsidRPr="00551F4D">
        <w:rPr>
          <w:rStyle w:val="s6"/>
          <w:color w:val="000000"/>
          <w:sz w:val="28"/>
          <w:szCs w:val="28"/>
        </w:rPr>
        <w:t>;</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и</w:t>
      </w:r>
      <w:r w:rsidRPr="00551F4D">
        <w:rPr>
          <w:rStyle w:val="s10"/>
          <w:color w:val="000000"/>
          <w:sz w:val="28"/>
          <w:szCs w:val="28"/>
        </w:rPr>
        <w:t>здание нормативных документов в пределах своей компетенции;</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о</w:t>
      </w:r>
      <w:r w:rsidRPr="00551F4D">
        <w:rPr>
          <w:rStyle w:val="s10"/>
          <w:color w:val="000000"/>
          <w:sz w:val="28"/>
          <w:szCs w:val="28"/>
        </w:rPr>
        <w:t>существление иных полномочий, установленных действующим законодательством.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5.3. Единоличным исполнительным органом Учреждения является </w:t>
      </w:r>
      <w:r w:rsidRPr="0065583A">
        <w:rPr>
          <w:b/>
          <w:color w:val="000000"/>
          <w:sz w:val="28"/>
          <w:szCs w:val="28"/>
        </w:rPr>
        <w:t>директор</w:t>
      </w:r>
      <w:r w:rsidRPr="00551F4D">
        <w:rPr>
          <w:color w:val="000000"/>
          <w:sz w:val="28"/>
          <w:szCs w:val="28"/>
        </w:rPr>
        <w:t>, который осуществляет текущее руководство деятельностью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Директор </w:t>
      </w:r>
      <w:r w:rsidRPr="00551F4D">
        <w:rPr>
          <w:color w:val="000000"/>
          <w:sz w:val="28"/>
          <w:szCs w:val="28"/>
        </w:rPr>
        <w:t>Учреждения</w:t>
      </w:r>
      <w:r w:rsidRPr="00551F4D">
        <w:rPr>
          <w:rStyle w:val="s4"/>
          <w:color w:val="000000"/>
          <w:sz w:val="28"/>
          <w:szCs w:val="28"/>
        </w:rPr>
        <w:t xml:space="preserve"> назначается и освобождается от занимаемой должности Учредителем.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5.3.1 Директор осуществляет руководство деятельностью Учреждения в соответствии с за</w:t>
      </w:r>
      <w:r>
        <w:rPr>
          <w:color w:val="000000"/>
          <w:sz w:val="28"/>
          <w:szCs w:val="28"/>
        </w:rPr>
        <w:t>конодательством РФ и настоящим у</w:t>
      </w:r>
      <w:r w:rsidRPr="00551F4D">
        <w:rPr>
          <w:color w:val="000000"/>
          <w:sz w:val="28"/>
          <w:szCs w:val="28"/>
        </w:rPr>
        <w:t>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5.3.2. Директор Учреждения без доверенности действует от имени Учреждения, в т. ч.:</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утверждает план финансово-хозяйственной деятельности Учреждения, его годовую и бухгалтерскую отчетность;</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принимает локальные нормативные акты, регламентирующие деятельность Учреждения по вопросам, отнесенн</w:t>
      </w:r>
      <w:r>
        <w:rPr>
          <w:color w:val="000000"/>
          <w:sz w:val="28"/>
          <w:szCs w:val="28"/>
        </w:rPr>
        <w:t>ым к его компетенции настоящим у</w:t>
      </w:r>
      <w:r w:rsidRPr="00551F4D">
        <w:rPr>
          <w:color w:val="000000"/>
          <w:sz w:val="28"/>
          <w:szCs w:val="28"/>
        </w:rPr>
        <w:t>ставом, в по</w:t>
      </w:r>
      <w:r>
        <w:rPr>
          <w:color w:val="000000"/>
          <w:sz w:val="28"/>
          <w:szCs w:val="28"/>
        </w:rPr>
        <w:t>рядке, установленном настоящим у</w:t>
      </w:r>
      <w:r w:rsidRPr="00551F4D">
        <w:rPr>
          <w:color w:val="000000"/>
          <w:sz w:val="28"/>
          <w:szCs w:val="28"/>
        </w:rPr>
        <w:t>ставом;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обеспечивает открытие лицевых счетов в финансовых органах Дубёнского муниципального района;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выдает доверенности на право представительства от имени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издает приказы и распоряжения, дает поручения и указания, обязательные для исполнения всеми работниками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контролирует работу и обеспечивает эффективное взаимодействие структурных подразделений Учреждения.</w:t>
      </w:r>
    </w:p>
    <w:p w:rsidR="004C610F" w:rsidRPr="004B0480" w:rsidRDefault="004C610F" w:rsidP="004C610F">
      <w:pPr>
        <w:pStyle w:val="p7"/>
        <w:shd w:val="clear" w:color="auto" w:fill="FFFFFF"/>
        <w:ind w:firstLine="708"/>
        <w:contextualSpacing/>
        <w:jc w:val="both"/>
        <w:rPr>
          <w:b/>
          <w:color w:val="000000"/>
          <w:sz w:val="28"/>
          <w:szCs w:val="28"/>
        </w:rPr>
      </w:pPr>
      <w:r w:rsidRPr="00551F4D">
        <w:rPr>
          <w:color w:val="000000"/>
          <w:sz w:val="28"/>
          <w:szCs w:val="28"/>
        </w:rPr>
        <w:t xml:space="preserve">5.3.3. </w:t>
      </w:r>
      <w:r w:rsidRPr="004B0480">
        <w:rPr>
          <w:b/>
          <w:color w:val="000000"/>
          <w:sz w:val="28"/>
          <w:szCs w:val="28"/>
        </w:rPr>
        <w:t>К компетенции  директора Учреждения относятся следующие полномочия: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планирование и организация  работы Учреждения в целом и образовательного процесса в частности, осуществление контроля за ходом и результатами образовательного процесса, отвечает за качество и эффективность работы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lastRenderedPageBreak/>
        <w:t>– организация работы по исполнению решений коллегиальных органов управления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организация работы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принятие на работу и увольнение педагогических и иных работников </w:t>
      </w:r>
      <w:r w:rsidRPr="00551F4D">
        <w:rPr>
          <w:color w:val="000000"/>
          <w:sz w:val="28"/>
          <w:szCs w:val="28"/>
        </w:rPr>
        <w:t>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установление заработной платы работников Учреждения, в т. ч. окладов, надбавок и доплат к окладам, компенсационных и стимулирующих выплат в соответствии с Положением об оплате труда работников Учреждения, законами и иными нормативными правовыми актами;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утверждение графика работы и педагогической нагрузки работников;</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издание приказов о зачислении в Учреждения (его обособленные структурные подразделения), о переводе обучающихся в другой класс (на следующий год обучения);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организация обеспечения охраны жизни и здоровья обучающихся и работников;</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организация осуществления мер социальной поддержки обучающихся Учреждения, защиту прав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обеспечение учета, сохранности и пополнения учебно-материальной базы, учета и хранения документации;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организация делопроизводства;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установление порядка защиты персональных данных и обеспечение его соблюдения;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назначение ответственных лиц за соблюдение требований охраны труда, техники безопасности и пожарной безопасности в помещениях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проведение занятий, совещаний, инструктажей, иных действий со всеми работниками Учреждения по вопросам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распределение обязанностей между работниками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привлечение  к дисциплинарной и иной ответственности обучающихся и работников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принятие мер поощрения к работникам Учреждения в соответствии с трудовым законодательством, а также в установленном порядке представление работников к поощрениям и награждению.</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5.3.4. </w:t>
      </w:r>
      <w:r w:rsidRPr="0065583A">
        <w:rPr>
          <w:b/>
          <w:color w:val="000000"/>
          <w:sz w:val="28"/>
          <w:szCs w:val="28"/>
        </w:rPr>
        <w:t>Директор Учреждения обязан:</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проходить обязательную аттестацию, порядок и сроки проведения которой устанавливаются Учредителем;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выполнение муниципального задания Учредителя;</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обеспечивать постоянную работу над повышением качества предоставляемых</w:t>
      </w:r>
      <w:r w:rsidRPr="00551F4D">
        <w:rPr>
          <w:rStyle w:val="apple-converted-space"/>
          <w:color w:val="000000"/>
          <w:sz w:val="28"/>
          <w:szCs w:val="28"/>
        </w:rPr>
        <w:t> </w:t>
      </w:r>
      <w:r w:rsidRPr="00551F4D">
        <w:rPr>
          <w:color w:val="000000"/>
          <w:sz w:val="28"/>
          <w:szCs w:val="28"/>
        </w:rPr>
        <w:t>Учреждением</w:t>
      </w:r>
      <w:r w:rsidRPr="00551F4D">
        <w:rPr>
          <w:rStyle w:val="apple-converted-space"/>
          <w:color w:val="000000"/>
          <w:sz w:val="28"/>
          <w:szCs w:val="28"/>
        </w:rPr>
        <w:t> </w:t>
      </w:r>
      <w:r w:rsidRPr="00551F4D">
        <w:rPr>
          <w:rStyle w:val="s4"/>
          <w:color w:val="000000"/>
          <w:sz w:val="28"/>
          <w:szCs w:val="28"/>
        </w:rPr>
        <w:t>муниципальных и иных услуг, выполнением работ;</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составление, утверждение и выполнение плана финансово-хозяйственной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безопасные условия труда работникам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lastRenderedPageBreak/>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целевое использование бюджетных средств, предоставляемых Учреждением из бюджета Дубёнского муниципального района</w:t>
      </w:r>
      <w:r w:rsidRPr="00551F4D">
        <w:rPr>
          <w:rStyle w:val="s3"/>
          <w:i/>
          <w:iCs/>
          <w:color w:val="000000"/>
          <w:sz w:val="28"/>
          <w:szCs w:val="28"/>
        </w:rPr>
        <w:t>,</w:t>
      </w:r>
      <w:r w:rsidRPr="00551F4D">
        <w:rPr>
          <w:rStyle w:val="apple-converted-space"/>
          <w:color w:val="000000"/>
          <w:sz w:val="28"/>
          <w:szCs w:val="28"/>
        </w:rPr>
        <w:t> </w:t>
      </w:r>
      <w:r w:rsidRPr="00551F4D">
        <w:rPr>
          <w:color w:val="000000"/>
          <w:sz w:val="28"/>
          <w:szCs w:val="28"/>
        </w:rPr>
        <w:t>и соблюдение Учреждением финансовой дисциплины;</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согласование с Учредителем создания и ликвидации филиалов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обеспечивать согласование распоряжения недвижимым имуществом и особо ценным движимым имуществом, закрепленным за Учреждением Учредителем или приобретенным за счет средств, выделенных Учредителем на приобретение такого имущества;</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обеспечивать соблюдение правил внутреннего трудового распорядка и трудовой дисциплины работниками </w:t>
      </w:r>
      <w:r w:rsidRPr="00551F4D">
        <w:rPr>
          <w:color w:val="000000"/>
          <w:sz w:val="28"/>
          <w:szCs w:val="28"/>
        </w:rPr>
        <w:t>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организовывать в установленном порядке аттестацию</w:t>
      </w:r>
      <w:r w:rsidRPr="00551F4D">
        <w:rPr>
          <w:rStyle w:val="apple-converted-space"/>
          <w:color w:val="FF0000"/>
          <w:sz w:val="28"/>
          <w:szCs w:val="28"/>
        </w:rPr>
        <w:t> </w:t>
      </w:r>
      <w:r w:rsidRPr="00551F4D">
        <w:rPr>
          <w:color w:val="000000"/>
          <w:sz w:val="28"/>
          <w:szCs w:val="28"/>
        </w:rPr>
        <w:t>работников Учреждения на соответствие занимаемым должностям;</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Pr="00551F4D">
        <w:rPr>
          <w:color w:val="000000"/>
          <w:sz w:val="28"/>
          <w:szCs w:val="28"/>
        </w:rPr>
        <w:t>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запрещать проведение образовательного процесса при наличии опасных условий для здоровья обучающихся и работников;</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организовывать подготовку </w:t>
      </w:r>
      <w:r w:rsidRPr="00551F4D">
        <w:rPr>
          <w:color w:val="000000"/>
          <w:sz w:val="28"/>
          <w:szCs w:val="28"/>
        </w:rPr>
        <w:t>Учреждения</w:t>
      </w:r>
      <w:r w:rsidRPr="00551F4D">
        <w:rPr>
          <w:rStyle w:val="s4"/>
          <w:color w:val="000000"/>
          <w:sz w:val="28"/>
          <w:szCs w:val="28"/>
        </w:rPr>
        <w:t xml:space="preserve"> к новому учебному году, подписывать акт приемки </w:t>
      </w:r>
      <w:r w:rsidRPr="00551F4D">
        <w:rPr>
          <w:color w:val="000000"/>
          <w:sz w:val="28"/>
          <w:szCs w:val="28"/>
        </w:rPr>
        <w:t>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принимать совместные с медицинскими работниками меры по улучшению медицинского обслуживания и оздоровительной работы;</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обеспечивать проведение периодических бесплатных медицинских обследований работников </w:t>
      </w:r>
      <w:r w:rsidRPr="00551F4D">
        <w:rPr>
          <w:color w:val="000000"/>
          <w:sz w:val="28"/>
          <w:szCs w:val="28"/>
        </w:rPr>
        <w:t>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 принимать меры по улучшению питания, ассортимента продуктов, созданию условий для качественного приготовления пищи в </w:t>
      </w:r>
      <w:r w:rsidRPr="00551F4D">
        <w:rPr>
          <w:color w:val="000000"/>
          <w:sz w:val="28"/>
          <w:szCs w:val="28"/>
        </w:rPr>
        <w:t>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 выполнять иные обязанности, установленные законами и иными нормативными правовыми актами Республики Мордовия, нормативными правовыми актами органов местного самоуправления Дубёнского </w:t>
      </w:r>
      <w:r>
        <w:rPr>
          <w:color w:val="000000"/>
          <w:sz w:val="28"/>
          <w:szCs w:val="28"/>
        </w:rPr>
        <w:t>муниципального района, а также у</w:t>
      </w:r>
      <w:r w:rsidRPr="00551F4D">
        <w:rPr>
          <w:color w:val="000000"/>
          <w:sz w:val="28"/>
          <w:szCs w:val="28"/>
        </w:rPr>
        <w:t>ставом Учреждения и решениями Учредителя, принятыми в рамках его компетенции.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5.4. 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Родительский комитет.</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5.5. В целях учета мнения обучающихся, родителей (законных представителей) несовершеннолетних обучающихся и педагогических работников </w:t>
      </w:r>
      <w:r w:rsidRPr="00551F4D">
        <w:rPr>
          <w:color w:val="000000"/>
          <w:sz w:val="28"/>
          <w:szCs w:val="28"/>
        </w:rPr>
        <w:lastRenderedPageBreak/>
        <w:t>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создаются и действуют:</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советы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советы родителей (законных представителей)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профессиональные союзы работников.</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5.6. </w:t>
      </w:r>
      <w:r w:rsidRPr="00030A86">
        <w:rPr>
          <w:b/>
          <w:color w:val="000000"/>
          <w:sz w:val="28"/>
          <w:szCs w:val="28"/>
        </w:rPr>
        <w:t>Общее собрание работников Учреждения</w:t>
      </w:r>
      <w:r w:rsidRPr="00551F4D">
        <w:rPr>
          <w:color w:val="000000"/>
          <w:sz w:val="28"/>
          <w:szCs w:val="28"/>
        </w:rPr>
        <w:t xml:space="preserve"> является коллегиальным органом управления, в компетенцию которого входит принятие решений по следующим вопросам: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внесение предложений в план развития Учреждения, в т. ч. о направлениях образовательной деятельности и иных видах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внесение предлож</w:t>
      </w:r>
      <w:r>
        <w:rPr>
          <w:color w:val="000000"/>
          <w:sz w:val="28"/>
          <w:szCs w:val="28"/>
        </w:rPr>
        <w:t>ений об изменении и дополнении у</w:t>
      </w:r>
      <w:r w:rsidRPr="00551F4D">
        <w:rPr>
          <w:color w:val="000000"/>
          <w:sz w:val="28"/>
          <w:szCs w:val="28"/>
        </w:rPr>
        <w:t>става Учреждения;</w:t>
      </w:r>
    </w:p>
    <w:p w:rsidR="004C610F" w:rsidRPr="00551F4D" w:rsidRDefault="004C610F" w:rsidP="004C610F">
      <w:pPr>
        <w:pStyle w:val="p7"/>
        <w:shd w:val="clear" w:color="auto" w:fill="FFFFFF"/>
        <w:ind w:firstLine="708"/>
        <w:contextualSpacing/>
        <w:jc w:val="both"/>
        <w:rPr>
          <w:rStyle w:val="s4"/>
          <w:color w:val="000000"/>
          <w:sz w:val="28"/>
          <w:szCs w:val="28"/>
        </w:rPr>
      </w:pPr>
      <w:r w:rsidRPr="00551F4D">
        <w:rPr>
          <w:rStyle w:val="s4"/>
          <w:color w:val="000000"/>
          <w:sz w:val="28"/>
          <w:szCs w:val="28"/>
        </w:rPr>
        <w:t>–</w:t>
      </w:r>
      <w:r w:rsidRPr="00551F4D">
        <w:rPr>
          <w:rStyle w:val="apple-converted-space"/>
          <w:color w:val="000000"/>
          <w:sz w:val="28"/>
          <w:szCs w:val="28"/>
        </w:rPr>
        <w:t> </w:t>
      </w:r>
      <w:r w:rsidRPr="00551F4D">
        <w:rPr>
          <w:color w:val="000000"/>
          <w:sz w:val="28"/>
          <w:szCs w:val="28"/>
        </w:rPr>
        <w:t>внесение предложений и обсуждение</w:t>
      </w:r>
      <w:r w:rsidRPr="00551F4D">
        <w:rPr>
          <w:rStyle w:val="s9"/>
          <w:sz w:val="28"/>
          <w:szCs w:val="28"/>
        </w:rPr>
        <w:t xml:space="preserve"> правил внутреннего трудового распорядка</w:t>
      </w:r>
      <w:r w:rsidRPr="00551F4D">
        <w:rPr>
          <w:color w:val="000000"/>
          <w:sz w:val="28"/>
          <w:szCs w:val="28"/>
        </w:rPr>
        <w:t xml:space="preserve"> Учреждения</w:t>
      </w:r>
      <w:r w:rsidRPr="00551F4D">
        <w:rPr>
          <w:rStyle w:val="s4"/>
          <w:color w:val="000000"/>
          <w:sz w:val="28"/>
          <w:szCs w:val="28"/>
        </w:rPr>
        <w:t>,</w:t>
      </w:r>
      <w:r w:rsidRPr="00551F4D">
        <w:rPr>
          <w:rStyle w:val="apple-converted-space"/>
          <w:color w:val="000000"/>
          <w:sz w:val="28"/>
          <w:szCs w:val="28"/>
        </w:rPr>
        <w:t> </w:t>
      </w:r>
      <w:r w:rsidRPr="00551F4D">
        <w:rPr>
          <w:color w:val="000000"/>
          <w:sz w:val="28"/>
          <w:szCs w:val="28"/>
        </w:rPr>
        <w:t>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w:t>
      </w:r>
      <w:r w:rsidRPr="00551F4D">
        <w:rPr>
          <w:rStyle w:val="apple-converted-space"/>
          <w:color w:val="000000"/>
          <w:sz w:val="28"/>
          <w:szCs w:val="28"/>
        </w:rPr>
        <w:t> </w:t>
      </w:r>
      <w:r w:rsidRPr="00551F4D">
        <w:rPr>
          <w:rStyle w:val="s4"/>
          <w:color w:val="000000"/>
          <w:sz w:val="28"/>
          <w:szCs w:val="28"/>
        </w:rPr>
        <w:t xml:space="preserve">по представлению Директора </w:t>
      </w:r>
      <w:r w:rsidRPr="00551F4D">
        <w:rPr>
          <w:color w:val="000000"/>
          <w:sz w:val="28"/>
          <w:szCs w:val="28"/>
        </w:rPr>
        <w:t>Учреждения</w:t>
      </w:r>
      <w:r w:rsidRPr="00551F4D">
        <w:rPr>
          <w:rStyle w:val="s4"/>
          <w:color w:val="000000"/>
          <w:sz w:val="28"/>
          <w:szCs w:val="28"/>
        </w:rPr>
        <w:t xml:space="preserve">; </w:t>
      </w:r>
    </w:p>
    <w:p w:rsidR="004C610F" w:rsidRPr="00551F4D" w:rsidRDefault="004C610F" w:rsidP="004C610F">
      <w:pPr>
        <w:pStyle w:val="p7"/>
        <w:shd w:val="clear" w:color="auto" w:fill="FFFFFF"/>
        <w:ind w:firstLine="708"/>
        <w:contextualSpacing/>
        <w:jc w:val="both"/>
        <w:rPr>
          <w:sz w:val="28"/>
          <w:szCs w:val="28"/>
        </w:rPr>
      </w:pPr>
      <w:r w:rsidRPr="00551F4D">
        <w:rPr>
          <w:rStyle w:val="s9"/>
          <w:sz w:val="28"/>
          <w:szCs w:val="28"/>
        </w:rPr>
        <w:t>– принятие решения о необходимости заключения коллективного договора;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избрание представителей работников в комиссию по трудовым спорам;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поручение представления интересов работников профсоюзной организации либо иному представителю;</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создание необходимых условий, обеспечивающих безопасность обучения, воспитания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создание условий, необходимых для охраны и укрепление здоровья, организации питания обучающихся и работников</w:t>
      </w:r>
      <w:r w:rsidRPr="00551F4D">
        <w:rPr>
          <w:rStyle w:val="apple-converted-space"/>
          <w:color w:val="000000"/>
          <w:sz w:val="28"/>
          <w:szCs w:val="28"/>
        </w:rPr>
        <w:t> </w:t>
      </w:r>
      <w:r w:rsidRPr="00551F4D">
        <w:rPr>
          <w:color w:val="000000"/>
          <w:sz w:val="28"/>
          <w:szCs w:val="28"/>
        </w:rPr>
        <w:t>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принятие положения об Управляющем совете</w:t>
      </w:r>
      <w:r w:rsidRPr="00551F4D">
        <w:rPr>
          <w:rStyle w:val="apple-converted-space"/>
          <w:color w:val="000000"/>
          <w:sz w:val="28"/>
          <w:szCs w:val="28"/>
        </w:rPr>
        <w:t> </w:t>
      </w:r>
      <w:r w:rsidRPr="00551F4D">
        <w:rPr>
          <w:color w:val="000000"/>
          <w:sz w:val="28"/>
          <w:szCs w:val="28"/>
        </w:rPr>
        <w:t>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заслушивание ежегодного отчета Управляющего совета</w:t>
      </w:r>
      <w:r w:rsidRPr="00551F4D">
        <w:rPr>
          <w:rStyle w:val="apple-converted-space"/>
          <w:color w:val="000000"/>
          <w:sz w:val="28"/>
          <w:szCs w:val="28"/>
        </w:rPr>
        <w:t> </w:t>
      </w:r>
      <w:r w:rsidRPr="00551F4D">
        <w:rPr>
          <w:color w:val="000000"/>
          <w:sz w:val="28"/>
          <w:szCs w:val="28"/>
        </w:rPr>
        <w:t>Учреждения</w:t>
      </w:r>
      <w:r w:rsidRPr="00551F4D">
        <w:rPr>
          <w:rStyle w:val="apple-converted-space"/>
          <w:color w:val="000000"/>
          <w:sz w:val="28"/>
          <w:szCs w:val="28"/>
        </w:rPr>
        <w:t> </w:t>
      </w:r>
      <w:r w:rsidRPr="00551F4D">
        <w:rPr>
          <w:color w:val="000000"/>
          <w:sz w:val="28"/>
          <w:szCs w:val="28"/>
        </w:rPr>
        <w:t>о проделанной работе;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принятие решения о прекращении деятельности Управляющего совета и формирование нового состава;</w:t>
      </w:r>
    </w:p>
    <w:p w:rsidR="004C610F" w:rsidRPr="00551F4D" w:rsidRDefault="004C610F" w:rsidP="004C610F">
      <w:pPr>
        <w:pStyle w:val="p7"/>
        <w:shd w:val="clear" w:color="auto" w:fill="FFFFFF"/>
        <w:spacing w:before="0" w:after="0"/>
        <w:ind w:firstLine="708"/>
        <w:contextualSpacing/>
        <w:jc w:val="both"/>
        <w:rPr>
          <w:color w:val="000000"/>
          <w:sz w:val="28"/>
          <w:szCs w:val="28"/>
        </w:rPr>
      </w:pPr>
      <w:r w:rsidRPr="00551F4D">
        <w:rPr>
          <w:color w:val="000000"/>
          <w:sz w:val="28"/>
          <w:szCs w:val="28"/>
        </w:rPr>
        <w:t>– ходатайствование о награждении работников Учреждения.</w:t>
      </w:r>
    </w:p>
    <w:p w:rsidR="004C610F" w:rsidRPr="00551F4D" w:rsidRDefault="004C610F" w:rsidP="004C610F">
      <w:pPr>
        <w:widowControl w:val="0"/>
        <w:shd w:val="clear" w:color="auto" w:fill="FFFFFF"/>
        <w:autoSpaceDE w:val="0"/>
        <w:autoSpaceDN w:val="0"/>
        <w:adjustRightInd w:val="0"/>
        <w:ind w:firstLine="708"/>
        <w:contextualSpacing/>
        <w:jc w:val="both"/>
        <w:rPr>
          <w:sz w:val="28"/>
          <w:szCs w:val="28"/>
        </w:rPr>
      </w:pPr>
      <w:r w:rsidRPr="00551F4D">
        <w:rPr>
          <w:color w:val="000000"/>
          <w:sz w:val="28"/>
          <w:szCs w:val="28"/>
        </w:rPr>
        <w:t xml:space="preserve">5.6.1. </w:t>
      </w:r>
      <w:r w:rsidRPr="00551F4D">
        <w:rPr>
          <w:sz w:val="28"/>
          <w:szCs w:val="28"/>
        </w:rPr>
        <w:t xml:space="preserve">В состав Общего собрания входят все работники </w:t>
      </w:r>
      <w:r w:rsidRPr="00551F4D">
        <w:rPr>
          <w:color w:val="000000"/>
          <w:sz w:val="28"/>
          <w:szCs w:val="28"/>
        </w:rPr>
        <w:t>Учреждения</w:t>
      </w:r>
      <w:r w:rsidRPr="00551F4D">
        <w:rPr>
          <w:sz w:val="28"/>
          <w:szCs w:val="28"/>
        </w:rPr>
        <w:t>.</w:t>
      </w:r>
    </w:p>
    <w:p w:rsidR="004C610F" w:rsidRPr="00551F4D" w:rsidRDefault="004C610F" w:rsidP="004C610F">
      <w:pPr>
        <w:widowControl w:val="0"/>
        <w:shd w:val="clear" w:color="auto" w:fill="FFFFFF"/>
        <w:autoSpaceDE w:val="0"/>
        <w:autoSpaceDN w:val="0"/>
        <w:adjustRightInd w:val="0"/>
        <w:spacing w:before="100" w:beforeAutospacing="1" w:after="100" w:afterAutospacing="1"/>
        <w:ind w:firstLine="708"/>
        <w:contextualSpacing/>
        <w:jc w:val="both"/>
        <w:rPr>
          <w:sz w:val="28"/>
          <w:szCs w:val="28"/>
        </w:rPr>
      </w:pPr>
      <w:r w:rsidRPr="00551F4D">
        <w:rPr>
          <w:color w:val="000000"/>
          <w:sz w:val="28"/>
          <w:szCs w:val="28"/>
        </w:rPr>
        <w:t xml:space="preserve">5.6.2. </w:t>
      </w:r>
      <w:r w:rsidRPr="00551F4D">
        <w:rPr>
          <w:sz w:val="28"/>
          <w:szCs w:val="28"/>
        </w:rPr>
        <w:t>На заседания Общего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4C610F" w:rsidRPr="00551F4D" w:rsidRDefault="004C610F" w:rsidP="004C610F">
      <w:pPr>
        <w:widowControl w:val="0"/>
        <w:shd w:val="clear" w:color="auto" w:fill="FFFFFF"/>
        <w:autoSpaceDE w:val="0"/>
        <w:autoSpaceDN w:val="0"/>
        <w:adjustRightInd w:val="0"/>
        <w:spacing w:before="100" w:beforeAutospacing="1" w:after="100" w:afterAutospacing="1"/>
        <w:ind w:firstLine="708"/>
        <w:contextualSpacing/>
        <w:jc w:val="both"/>
        <w:rPr>
          <w:color w:val="000000"/>
          <w:sz w:val="28"/>
          <w:szCs w:val="28"/>
        </w:rPr>
      </w:pPr>
      <w:r w:rsidRPr="00551F4D">
        <w:rPr>
          <w:sz w:val="28"/>
          <w:szCs w:val="28"/>
        </w:rPr>
        <w:t xml:space="preserve">5.6.3.  Руководство Общим собранием осуществляет Председатель, которым по должности является руководитель </w:t>
      </w:r>
      <w:r w:rsidRPr="00551F4D">
        <w:rPr>
          <w:color w:val="000000"/>
          <w:sz w:val="28"/>
          <w:szCs w:val="28"/>
        </w:rPr>
        <w:t>Учреждения</w:t>
      </w:r>
      <w:r w:rsidRPr="00551F4D">
        <w:rPr>
          <w:sz w:val="28"/>
          <w:szCs w:val="28"/>
        </w:rPr>
        <w:t>.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p>
    <w:p w:rsidR="004C610F" w:rsidRPr="00551F4D" w:rsidRDefault="004C610F" w:rsidP="004C610F">
      <w:pPr>
        <w:spacing w:before="100" w:beforeAutospacing="1" w:after="100" w:afterAutospacing="1"/>
        <w:ind w:firstLine="708"/>
        <w:contextualSpacing/>
        <w:rPr>
          <w:sz w:val="28"/>
          <w:szCs w:val="28"/>
        </w:rPr>
      </w:pPr>
      <w:r w:rsidRPr="00551F4D">
        <w:rPr>
          <w:color w:val="000000"/>
          <w:sz w:val="28"/>
          <w:szCs w:val="28"/>
        </w:rPr>
        <w:t xml:space="preserve">5.6.4. </w:t>
      </w:r>
      <w:r w:rsidRPr="00551F4D">
        <w:rPr>
          <w:sz w:val="28"/>
          <w:szCs w:val="28"/>
        </w:rPr>
        <w:t>Председатель Общего собрания:</w:t>
      </w:r>
    </w:p>
    <w:p w:rsidR="004C610F"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организует деятельность Общего собрания;</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lastRenderedPageBreak/>
        <w:t xml:space="preserve">- информирует членов общего собрания о предстоящем заседании не менее чем за 3 дня; </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организует подготовку и проведение заседания Общего собрания;</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определяет повестку дня;</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контролирует выполнение решений.</w:t>
      </w:r>
    </w:p>
    <w:p w:rsidR="004C610F" w:rsidRPr="00551F4D" w:rsidRDefault="004C610F" w:rsidP="004C610F">
      <w:pPr>
        <w:widowControl w:val="0"/>
        <w:shd w:val="clear" w:color="auto" w:fill="FFFFFF"/>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5.6.5. Общее собрание Учреждения собирается его Председателем по мере необходимости, но не реже двух раз в год.</w:t>
      </w:r>
    </w:p>
    <w:p w:rsidR="004C610F" w:rsidRPr="00551F4D" w:rsidRDefault="004C610F" w:rsidP="004C610F">
      <w:pPr>
        <w:widowControl w:val="0"/>
        <w:shd w:val="clear" w:color="auto" w:fill="FFFFFF"/>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5.6.6. Деятельность Общего собрания Учреждения осуществляется по принятому на учебный год плану.</w:t>
      </w:r>
    </w:p>
    <w:p w:rsidR="004C610F" w:rsidRPr="00551F4D" w:rsidRDefault="004C610F" w:rsidP="004C610F">
      <w:pPr>
        <w:spacing w:before="100" w:beforeAutospacing="1" w:after="100" w:afterAutospacing="1"/>
        <w:ind w:firstLine="708"/>
        <w:contextualSpacing/>
        <w:jc w:val="both"/>
        <w:rPr>
          <w:sz w:val="28"/>
          <w:szCs w:val="28"/>
        </w:rPr>
      </w:pPr>
      <w:r w:rsidRPr="00551F4D">
        <w:rPr>
          <w:color w:val="000000"/>
          <w:sz w:val="28"/>
          <w:szCs w:val="28"/>
        </w:rPr>
        <w:t xml:space="preserve">5.6.7.  </w:t>
      </w:r>
      <w:r w:rsidRPr="00551F4D">
        <w:rPr>
          <w:sz w:val="28"/>
          <w:szCs w:val="28"/>
        </w:rPr>
        <w:t xml:space="preserve">Общее собрание считается правомочным, если на нем присутствует не менее 50% членов трудового коллектива </w:t>
      </w:r>
      <w:r w:rsidRPr="00551F4D">
        <w:rPr>
          <w:color w:val="000000"/>
          <w:sz w:val="28"/>
          <w:szCs w:val="28"/>
        </w:rPr>
        <w:t>Учреждения</w:t>
      </w:r>
      <w:r w:rsidRPr="00551F4D">
        <w:rPr>
          <w:sz w:val="28"/>
          <w:szCs w:val="28"/>
        </w:rPr>
        <w:t>.</w:t>
      </w:r>
    </w:p>
    <w:p w:rsidR="004C610F" w:rsidRPr="00551F4D" w:rsidRDefault="004C610F" w:rsidP="004C610F">
      <w:pPr>
        <w:spacing w:before="100" w:beforeAutospacing="1" w:after="100" w:afterAutospacing="1"/>
        <w:ind w:firstLine="708"/>
        <w:contextualSpacing/>
        <w:rPr>
          <w:sz w:val="28"/>
          <w:szCs w:val="28"/>
        </w:rPr>
      </w:pPr>
      <w:r w:rsidRPr="00551F4D">
        <w:rPr>
          <w:sz w:val="28"/>
          <w:szCs w:val="28"/>
        </w:rPr>
        <w:t>5.6.8.  Решения Общего собрания принимаются открытым голосованием.</w:t>
      </w:r>
    </w:p>
    <w:p w:rsidR="004C610F" w:rsidRPr="00551F4D" w:rsidRDefault="004C610F" w:rsidP="004C610F">
      <w:pPr>
        <w:widowControl w:val="0"/>
        <w:shd w:val="clear" w:color="auto" w:fill="FFFFFF"/>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5.6.9.  Решения Общего собрания:</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считаются принятыми, если за них проголосовало не менее 2/3 присутствующих;</w:t>
      </w:r>
    </w:p>
    <w:p w:rsidR="004C610F" w:rsidRPr="00551F4D" w:rsidRDefault="004C610F" w:rsidP="004C610F">
      <w:pPr>
        <w:widowControl w:val="0"/>
        <w:autoSpaceDE w:val="0"/>
        <w:autoSpaceDN w:val="0"/>
        <w:adjustRightInd w:val="0"/>
        <w:spacing w:before="100" w:beforeAutospacing="1" w:after="100" w:afterAutospacing="1"/>
        <w:ind w:firstLine="708"/>
        <w:contextualSpacing/>
        <w:jc w:val="both"/>
        <w:rPr>
          <w:color w:val="000000"/>
          <w:sz w:val="28"/>
          <w:szCs w:val="28"/>
        </w:rPr>
      </w:pPr>
      <w:r w:rsidRPr="00551F4D">
        <w:rPr>
          <w:color w:val="000000"/>
          <w:sz w:val="28"/>
          <w:szCs w:val="28"/>
        </w:rPr>
        <w:t>- после принятия носят рекомендательный характер, а после утверждения руководителем Учреждения становятся обязательными для исполнения;</w:t>
      </w:r>
    </w:p>
    <w:p w:rsidR="004C610F" w:rsidRPr="00551F4D" w:rsidRDefault="004C610F" w:rsidP="004C610F">
      <w:pPr>
        <w:widowControl w:val="0"/>
        <w:autoSpaceDE w:val="0"/>
        <w:autoSpaceDN w:val="0"/>
        <w:adjustRightInd w:val="0"/>
        <w:ind w:firstLine="708"/>
        <w:contextualSpacing/>
        <w:jc w:val="both"/>
        <w:rPr>
          <w:color w:val="000000"/>
          <w:sz w:val="28"/>
          <w:szCs w:val="28"/>
        </w:rPr>
      </w:pPr>
      <w:r w:rsidRPr="00551F4D">
        <w:rPr>
          <w:color w:val="000000"/>
          <w:sz w:val="28"/>
          <w:szCs w:val="28"/>
        </w:rPr>
        <w:t>- доводятся до всего трудового коллектива Учреждения не позднее, чем в течение 3 дней после прошедшего заседания.</w:t>
      </w:r>
    </w:p>
    <w:p w:rsidR="004C610F" w:rsidRPr="00551F4D" w:rsidRDefault="004C610F" w:rsidP="004C610F">
      <w:pPr>
        <w:pStyle w:val="p7"/>
        <w:shd w:val="clear" w:color="auto" w:fill="FFFFFF"/>
        <w:spacing w:before="0" w:after="0"/>
        <w:ind w:firstLine="708"/>
        <w:contextualSpacing/>
        <w:jc w:val="both"/>
        <w:rPr>
          <w:color w:val="000000"/>
          <w:sz w:val="28"/>
          <w:szCs w:val="28"/>
        </w:rPr>
      </w:pPr>
      <w:r w:rsidRPr="00551F4D">
        <w:rPr>
          <w:color w:val="000000"/>
          <w:sz w:val="28"/>
          <w:szCs w:val="28"/>
        </w:rPr>
        <w:t xml:space="preserve">5.7. </w:t>
      </w:r>
      <w:r w:rsidRPr="00A51941">
        <w:rPr>
          <w:b/>
          <w:color w:val="000000"/>
          <w:sz w:val="28"/>
          <w:szCs w:val="28"/>
        </w:rPr>
        <w:t>Управляющий совет Учреждения</w:t>
      </w:r>
      <w:r w:rsidRPr="00551F4D">
        <w:rPr>
          <w:color w:val="000000"/>
          <w:sz w:val="28"/>
          <w:szCs w:val="28"/>
        </w:rPr>
        <w:t xml:space="preserve"> (далее – Совет) – коллегиальный орган, наделенный полномочиями по осуществлению управленческих функ</w:t>
      </w:r>
      <w:r>
        <w:rPr>
          <w:color w:val="000000"/>
          <w:sz w:val="28"/>
          <w:szCs w:val="28"/>
        </w:rPr>
        <w:t>ций в соответствии с настоящим у</w:t>
      </w:r>
      <w:r w:rsidRPr="00551F4D">
        <w:rPr>
          <w:color w:val="000000"/>
          <w:sz w:val="28"/>
          <w:szCs w:val="28"/>
        </w:rPr>
        <w:t>ставом.</w:t>
      </w:r>
    </w:p>
    <w:p w:rsidR="004C610F" w:rsidRPr="00551F4D" w:rsidRDefault="004C610F" w:rsidP="004C610F">
      <w:pPr>
        <w:pStyle w:val="p7"/>
        <w:shd w:val="clear" w:color="auto" w:fill="FFFFFF"/>
        <w:ind w:firstLine="708"/>
        <w:contextualSpacing/>
        <w:jc w:val="both"/>
        <w:rPr>
          <w:sz w:val="28"/>
          <w:szCs w:val="28"/>
        </w:rPr>
      </w:pPr>
      <w:r w:rsidRPr="00551F4D">
        <w:rPr>
          <w:sz w:val="28"/>
          <w:szCs w:val="28"/>
        </w:rPr>
        <w:t xml:space="preserve">Совет формируется в соответствии с положением об Управляющем совете в составе не менее 11 и не более 25 членов с использованием процедур выборов, делегирования и кооптации. </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Избираемыми членами Совета являются: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представители родителей (законных представителей) обучающихся в количестве не менее четырех человек (общее количество избранных в состав Совета представителей родителей должно быть не менее одной трети и не более одной второй от общего числа избираемых членов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представители обучающихся 9–11 классов в количестве по одному представителю от каждой параллели;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представители работников Учреждения в количестве не менее двух человек и не более одной четвертой от общего числа членов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Директор Учреждения входит в состав Совета по должности как представитель администрации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В состав Совета может быть делегирован представитель Учредителя.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Совет работает на общественных началах.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5.7.1. Выборы в Совет назначаются директором Учреждения в соответствии с положением об Управляющем совете.</w:t>
      </w:r>
      <w:r w:rsidRPr="00551F4D">
        <w:rPr>
          <w:rStyle w:val="apple-converted-space"/>
          <w:color w:val="000000"/>
          <w:sz w:val="28"/>
          <w:szCs w:val="28"/>
        </w:rPr>
        <w:t> </w:t>
      </w:r>
      <w:r w:rsidRPr="00551F4D">
        <w:rPr>
          <w:rStyle w:val="s4"/>
          <w:color w:val="000000"/>
          <w:sz w:val="28"/>
          <w:szCs w:val="28"/>
        </w:rPr>
        <w:t>Участие в выборах является свободным и добровольным.</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Организацию выборов в Совет обеспечивает администрация</w:t>
      </w:r>
      <w:r w:rsidRPr="00551F4D">
        <w:rPr>
          <w:color w:val="000000"/>
          <w:sz w:val="28"/>
          <w:szCs w:val="28"/>
        </w:rPr>
        <w:t xml:space="preserve"> Учреждения</w:t>
      </w:r>
      <w:r w:rsidRPr="00551F4D">
        <w:rPr>
          <w:rStyle w:val="s4"/>
          <w:color w:val="000000"/>
          <w:sz w:val="28"/>
          <w:szCs w:val="28"/>
        </w:rPr>
        <w:t xml:space="preserve"> во главе с директором.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Члены Совета избираются простым большинством голосов соответственно на совете родителей (законных представителей) обучающихся, совете обучающихся, собрании работников Учреждения на срок 3 года. Выборы </w:t>
      </w:r>
      <w:r w:rsidRPr="00551F4D">
        <w:rPr>
          <w:color w:val="000000"/>
          <w:sz w:val="28"/>
          <w:szCs w:val="28"/>
        </w:rPr>
        <w:lastRenderedPageBreak/>
        <w:t>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Форма и процедура выборов определяется положением об Управляющем совете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5.7.2. Директор Учреждения в трехдневный срок после получения протоколов собраний формирует список избранных членов Совета, издает приказ, которым объявляет этот список, назначает дату первого заседания Совета, о чем извещает избранных членов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На первом заседании Совета избирается его председатель из числа избранных собраниями членов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Учредитель имеет право предлагать кандидатуры для кооптации в состав Совета, которые подлежат первоочередному рассмотрению.</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5.7.3. Член Совета выводится из его состава по решению Совета в следующих случаях: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по его желанию, выраженному в письменной форме;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прекращения трудовых отношений работника, являющегося членом Совета, с Учреждения; из числа родителей (законных представителей) – в связи с прекращением образовательных отношений между Учреждением и их ребенком; из числа обучающихся – в связи с прекращением образовательных отношений с Учреждением;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если член Совета не принимает участия в работе Совета (не посещает два и более заседания Совета подряд без уважительных причин);</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совершения противоправных действий  или аморального проступка, несовместимых с членством в Совете.</w:t>
      </w:r>
    </w:p>
    <w:p w:rsidR="004C610F" w:rsidRPr="00551F4D" w:rsidRDefault="004C610F" w:rsidP="004C610F">
      <w:pPr>
        <w:pStyle w:val="p7"/>
        <w:ind w:firstLine="708"/>
        <w:contextualSpacing/>
        <w:jc w:val="both"/>
        <w:rPr>
          <w:color w:val="000000"/>
          <w:sz w:val="28"/>
          <w:szCs w:val="28"/>
        </w:rPr>
      </w:pPr>
      <w:r w:rsidRPr="00551F4D">
        <w:rPr>
          <w:rStyle w:val="s6"/>
          <w:color w:val="000000"/>
          <w:sz w:val="28"/>
          <w:szCs w:val="28"/>
        </w:rPr>
        <w:t xml:space="preserve">Проведение дополнительных выборов в Совет в связи с выводом из его состава избираемого члена Совета организует Директор </w:t>
      </w:r>
      <w:r w:rsidRPr="00551F4D">
        <w:rPr>
          <w:color w:val="000000"/>
          <w:sz w:val="28"/>
          <w:szCs w:val="28"/>
        </w:rPr>
        <w:t>Учреждения</w:t>
      </w:r>
      <w:r w:rsidRPr="00551F4D">
        <w:rPr>
          <w:rStyle w:val="s6"/>
          <w:color w:val="000000"/>
          <w:sz w:val="28"/>
          <w:szCs w:val="28"/>
        </w:rPr>
        <w:t xml:space="preserve"> в срок  до следующего после вывода из состава Совета его члена заседания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Управляющий Совет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5.7.4. Решения Совета правомочны, если на заседании Совета присутствовало не менее половины его членов. Решения Совета принимаются простым (абсолютным) большинством голосов присутствующих членов Совета. При равенстве голосов голос председателя Совета является решающим.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Решения Совета, принятые в рамках его компетенции, являются обязательными для директора Учреждения, работников, обучающихся и их родителей (законных представителей).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5.7.5. К полномочиям Совета относятся: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утверждение плана развития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согласование режимов работы Учреждения и его обособленных структурных подразделений;</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lastRenderedPageBreak/>
        <w:t>– определение начала и окончания учебного года, времени начала и окончания занятий, каникулярного времени;</w:t>
      </w:r>
    </w:p>
    <w:p w:rsidR="004C610F" w:rsidRPr="00551F4D" w:rsidRDefault="004C610F" w:rsidP="004C610F">
      <w:pPr>
        <w:pStyle w:val="p7"/>
        <w:shd w:val="clear" w:color="auto" w:fill="FFFFFF"/>
        <w:ind w:firstLine="708"/>
        <w:contextualSpacing/>
        <w:jc w:val="both"/>
        <w:rPr>
          <w:sz w:val="28"/>
          <w:szCs w:val="28"/>
        </w:rPr>
      </w:pPr>
      <w:r w:rsidRPr="00551F4D">
        <w:rPr>
          <w:rStyle w:val="s9"/>
          <w:sz w:val="28"/>
          <w:szCs w:val="28"/>
        </w:rPr>
        <w:t>– принятие решения о единой форме одежды обучающихся;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определение направления расходования</w:t>
      </w:r>
      <w:r w:rsidRPr="00551F4D">
        <w:rPr>
          <w:rStyle w:val="apple-converted-space"/>
          <w:color w:val="000000"/>
          <w:sz w:val="28"/>
          <w:szCs w:val="28"/>
        </w:rPr>
        <w:t> </w:t>
      </w:r>
      <w:r w:rsidRPr="00551F4D">
        <w:rPr>
          <w:rStyle w:val="s9"/>
          <w:sz w:val="28"/>
          <w:szCs w:val="28"/>
        </w:rPr>
        <w:t>внебюджетных средств</w:t>
      </w:r>
      <w:r w:rsidRPr="00551F4D">
        <w:rPr>
          <w:rStyle w:val="apple-converted-space"/>
          <w:color w:val="000000"/>
          <w:sz w:val="28"/>
          <w:szCs w:val="28"/>
        </w:rPr>
        <w:t> </w:t>
      </w:r>
      <w:r w:rsidRPr="00551F4D">
        <w:rPr>
          <w:color w:val="000000"/>
          <w:sz w:val="28"/>
          <w:szCs w:val="28"/>
        </w:rPr>
        <w:t>и содействие их привлечению для обеспечения деятельности и развития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внесение предложений по составлению плана финансово-хозяйственной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представление интересов Учреждения в рамках своих полномочий в государственных, муниципальных, общественных и иных организациях;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согласование распределения выплат и доплат работникам Учреждения из стимулирующего фонда;</w:t>
      </w:r>
    </w:p>
    <w:p w:rsidR="004C610F" w:rsidRPr="00551F4D" w:rsidRDefault="004C610F" w:rsidP="004C610F">
      <w:pPr>
        <w:pStyle w:val="p7"/>
        <w:shd w:val="clear" w:color="auto" w:fill="FFFFFF"/>
        <w:ind w:firstLine="708"/>
        <w:contextualSpacing/>
        <w:jc w:val="both"/>
        <w:rPr>
          <w:sz w:val="28"/>
          <w:szCs w:val="28"/>
        </w:rPr>
      </w:pPr>
      <w:r w:rsidRPr="00551F4D">
        <w:rPr>
          <w:sz w:val="28"/>
          <w:szCs w:val="28"/>
        </w:rPr>
        <w:t>–</w:t>
      </w:r>
      <w:r w:rsidRPr="00551F4D">
        <w:rPr>
          <w:rStyle w:val="apple-converted-space"/>
          <w:sz w:val="28"/>
          <w:szCs w:val="28"/>
        </w:rPr>
        <w:t> </w:t>
      </w:r>
      <w:r w:rsidRPr="00551F4D">
        <w:rPr>
          <w:rStyle w:val="s11"/>
          <w:sz w:val="28"/>
          <w:szCs w:val="28"/>
        </w:rPr>
        <w:t>согласование правил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r w:rsidRPr="00551F4D">
        <w:rPr>
          <w:sz w:val="28"/>
          <w:szCs w:val="28"/>
        </w:rPr>
        <w:t>;</w:t>
      </w:r>
    </w:p>
    <w:p w:rsidR="004C610F" w:rsidRPr="00551F4D" w:rsidRDefault="004C610F" w:rsidP="004C610F">
      <w:pPr>
        <w:pStyle w:val="p7"/>
        <w:shd w:val="clear" w:color="auto" w:fill="FFFFFF"/>
        <w:ind w:firstLine="708"/>
        <w:contextualSpacing/>
        <w:jc w:val="both"/>
        <w:rPr>
          <w:sz w:val="28"/>
          <w:szCs w:val="28"/>
        </w:rPr>
      </w:pPr>
      <w:r w:rsidRPr="00551F4D">
        <w:rPr>
          <w:rStyle w:val="s11"/>
          <w:sz w:val="28"/>
          <w:szCs w:val="28"/>
        </w:rPr>
        <w:t xml:space="preserve">– заслушивание отчета директора </w:t>
      </w:r>
      <w:r w:rsidRPr="00551F4D">
        <w:rPr>
          <w:color w:val="000000"/>
          <w:sz w:val="28"/>
          <w:szCs w:val="28"/>
        </w:rPr>
        <w:t>Учреждения</w:t>
      </w:r>
      <w:r w:rsidRPr="00551F4D">
        <w:rPr>
          <w:rStyle w:val="s11"/>
          <w:sz w:val="28"/>
          <w:szCs w:val="28"/>
        </w:rPr>
        <w:t xml:space="preserve"> и отдельных работников;</w:t>
      </w:r>
    </w:p>
    <w:p w:rsidR="004C610F" w:rsidRPr="00551F4D" w:rsidRDefault="004C610F" w:rsidP="004C610F">
      <w:pPr>
        <w:pStyle w:val="p7"/>
        <w:shd w:val="clear" w:color="auto" w:fill="FFFFFF"/>
        <w:ind w:firstLine="708"/>
        <w:contextualSpacing/>
        <w:jc w:val="both"/>
        <w:rPr>
          <w:sz w:val="28"/>
          <w:szCs w:val="28"/>
        </w:rPr>
      </w:pPr>
      <w:r w:rsidRPr="00551F4D">
        <w:rPr>
          <w:rStyle w:val="s11"/>
          <w:sz w:val="28"/>
          <w:szCs w:val="28"/>
        </w:rPr>
        <w:t xml:space="preserve">– осуществление контроля за соблюдением условий обучения, воспитания и труда в </w:t>
      </w:r>
      <w:r w:rsidRPr="00551F4D">
        <w:rPr>
          <w:color w:val="000000"/>
          <w:sz w:val="28"/>
          <w:szCs w:val="28"/>
        </w:rPr>
        <w:t>Учреждении</w:t>
      </w:r>
      <w:r w:rsidRPr="00551F4D">
        <w:rPr>
          <w:rStyle w:val="s11"/>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5.8. </w:t>
      </w:r>
      <w:r w:rsidRPr="007B3D38">
        <w:rPr>
          <w:b/>
          <w:color w:val="000000"/>
          <w:sz w:val="28"/>
          <w:szCs w:val="28"/>
        </w:rPr>
        <w:t>Педагогический совет Учреждения</w:t>
      </w:r>
      <w:r w:rsidRPr="00551F4D">
        <w:rPr>
          <w:color w:val="000000"/>
          <w:sz w:val="28"/>
          <w:szCs w:val="28"/>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C610F" w:rsidRPr="00551F4D" w:rsidRDefault="004C610F" w:rsidP="004C610F">
      <w:pPr>
        <w:pStyle w:val="p7"/>
        <w:shd w:val="clear" w:color="auto" w:fill="FFFFFF"/>
        <w:contextualSpacing/>
        <w:jc w:val="both"/>
        <w:rPr>
          <w:color w:val="000000"/>
          <w:sz w:val="28"/>
          <w:szCs w:val="28"/>
        </w:rPr>
      </w:pPr>
      <w:r w:rsidRPr="00551F4D">
        <w:rPr>
          <w:color w:val="000000"/>
          <w:sz w:val="28"/>
          <w:szCs w:val="28"/>
        </w:rPr>
        <w:t>Членами Педагогического совета являются все педагогические работники (в т. 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 Учреждения.</w:t>
      </w:r>
    </w:p>
    <w:p w:rsidR="004C610F" w:rsidRPr="00551F4D" w:rsidRDefault="004C610F" w:rsidP="004C610F">
      <w:pPr>
        <w:pStyle w:val="p7"/>
        <w:shd w:val="clear" w:color="auto" w:fill="FFFFFF"/>
        <w:contextualSpacing/>
        <w:jc w:val="both"/>
        <w:rPr>
          <w:color w:val="000000"/>
          <w:sz w:val="28"/>
          <w:szCs w:val="28"/>
        </w:rPr>
      </w:pPr>
      <w:r w:rsidRPr="00551F4D">
        <w:rPr>
          <w:color w:val="000000"/>
          <w:sz w:val="28"/>
          <w:szCs w:val="28"/>
        </w:rPr>
        <w:t xml:space="preserve">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5.8.1. Компетенция Педагогического совета: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обсуждает и проводит выбор учебных планов, программ, учебников, форм, методов образовательного процесса и способов их реализации;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w:t>
      </w:r>
      <w:r w:rsidRPr="00551F4D">
        <w:rPr>
          <w:rStyle w:val="apple-converted-space"/>
          <w:color w:val="000000"/>
          <w:sz w:val="28"/>
          <w:szCs w:val="28"/>
        </w:rPr>
        <w:t> </w:t>
      </w:r>
      <w:r w:rsidRPr="00551F4D">
        <w:rPr>
          <w:rStyle w:val="s9"/>
          <w:sz w:val="28"/>
          <w:szCs w:val="28"/>
        </w:rPr>
        <w:t>согласовывает Положение об аттестации педагогических работников</w:t>
      </w:r>
      <w:r w:rsidRPr="00551F4D">
        <w:rPr>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определяет направления опытно-экспериментальной работы, взаимодействия Учреждения с научными организациями;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принимает решение о применении систем оценок текущей успеваемости обучающихся по отдельным предметам (дисциплинам), в т. ч. разделам программ (модулям);</w:t>
      </w:r>
    </w:p>
    <w:p w:rsidR="004C610F" w:rsidRPr="00551F4D" w:rsidRDefault="004C610F" w:rsidP="004C610F">
      <w:pPr>
        <w:pStyle w:val="p7"/>
        <w:shd w:val="clear" w:color="auto" w:fill="FFFFFF"/>
        <w:ind w:firstLine="708"/>
        <w:contextualSpacing/>
        <w:jc w:val="both"/>
        <w:rPr>
          <w:sz w:val="28"/>
          <w:szCs w:val="28"/>
        </w:rPr>
      </w:pPr>
      <w:r w:rsidRPr="00551F4D">
        <w:rPr>
          <w:rStyle w:val="s9"/>
          <w:sz w:val="28"/>
          <w:szCs w:val="28"/>
        </w:rPr>
        <w:lastRenderedPageBreak/>
        <w:t>– принимает решение о проведении промежуточной аттестации в данном учебном году, определяет конкретные формы, порядок и сроки ее проведения;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принимает решение о переводе обучающихся в следующий класс по результатам промежуточной аттестации, об отчислении обучающегося на основе представления Директора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обсуждает и принимает решение об одобрении локальных нормативных актов, регламентирующих организацию образовательного процесса.</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4"/>
          <w:color w:val="000000"/>
          <w:sz w:val="28"/>
          <w:szCs w:val="28"/>
        </w:rPr>
        <w:t xml:space="preserve">5.9. В целях содействия </w:t>
      </w:r>
      <w:r w:rsidRPr="00551F4D">
        <w:rPr>
          <w:color w:val="000000"/>
          <w:sz w:val="28"/>
          <w:szCs w:val="28"/>
        </w:rPr>
        <w:t>Учреждения</w:t>
      </w:r>
      <w:r w:rsidRPr="00551F4D">
        <w:rPr>
          <w:rStyle w:val="s4"/>
          <w:color w:val="000000"/>
          <w:sz w:val="28"/>
          <w:szCs w:val="28"/>
        </w:rPr>
        <w:t xml:space="preserve"> в осуществлении воспитания и обучения детей в </w:t>
      </w:r>
      <w:r w:rsidRPr="00551F4D">
        <w:rPr>
          <w:color w:val="000000"/>
          <w:sz w:val="28"/>
          <w:szCs w:val="28"/>
        </w:rPr>
        <w:t>Учреждении</w:t>
      </w:r>
      <w:r w:rsidRPr="00551F4D">
        <w:rPr>
          <w:rStyle w:val="s4"/>
          <w:color w:val="000000"/>
          <w:sz w:val="28"/>
          <w:szCs w:val="28"/>
        </w:rPr>
        <w:t xml:space="preserve">, обеспечения взаимодействия </w:t>
      </w:r>
      <w:r w:rsidRPr="00551F4D">
        <w:rPr>
          <w:color w:val="000000"/>
          <w:sz w:val="28"/>
          <w:szCs w:val="28"/>
        </w:rPr>
        <w:t>Учреждения</w:t>
      </w:r>
      <w:r w:rsidRPr="00551F4D">
        <w:rPr>
          <w:rStyle w:val="s4"/>
          <w:color w:val="000000"/>
          <w:sz w:val="28"/>
          <w:szCs w:val="28"/>
        </w:rPr>
        <w:t xml:space="preserve"> с родителями (законными представителями) обучающихся создается </w:t>
      </w:r>
      <w:r w:rsidRPr="000E3FF1">
        <w:rPr>
          <w:rStyle w:val="s4"/>
          <w:b/>
          <w:color w:val="000000"/>
          <w:sz w:val="28"/>
          <w:szCs w:val="28"/>
        </w:rPr>
        <w:t>Родительский комитет</w:t>
      </w:r>
      <w:r w:rsidRPr="00551F4D">
        <w:rPr>
          <w:color w:val="000000"/>
          <w:sz w:val="28"/>
          <w:szCs w:val="28"/>
        </w:rPr>
        <w:t>, а так же родительские комитеты классов, чья деятельность, компетенция и полномочии регулируются отдельными локальными актами Учреждения</w:t>
      </w:r>
      <w:r w:rsidRPr="00551F4D">
        <w:rPr>
          <w:rStyle w:val="s4"/>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5.9.1. Родительский комитет Учреждения  избирается Собранием родителей Учреждения</w:t>
      </w:r>
      <w:r>
        <w:rPr>
          <w:color w:val="000000"/>
          <w:sz w:val="28"/>
          <w:szCs w:val="28"/>
        </w:rPr>
        <w:t xml:space="preserve"> в количестве 13-15 человек</w:t>
      </w:r>
      <w:r w:rsidRPr="00551F4D">
        <w:rPr>
          <w:color w:val="000000"/>
          <w:sz w:val="28"/>
          <w:szCs w:val="28"/>
        </w:rPr>
        <w:t>.</w:t>
      </w:r>
      <w:r w:rsidRPr="00551F4D">
        <w:rPr>
          <w:rStyle w:val="apple-converted-space"/>
          <w:color w:val="000000"/>
          <w:sz w:val="28"/>
          <w:szCs w:val="28"/>
        </w:rPr>
        <w:t> </w:t>
      </w:r>
      <w:r w:rsidRPr="00551F4D">
        <w:rPr>
          <w:rStyle w:val="s4"/>
          <w:color w:val="000000"/>
          <w:sz w:val="28"/>
          <w:szCs w:val="28"/>
        </w:rPr>
        <w:t xml:space="preserve">Собранием родителей класса, избирается 1 или 2 представителя в Родительский комитет </w:t>
      </w:r>
      <w:r w:rsidRPr="00551F4D">
        <w:rPr>
          <w:color w:val="000000"/>
          <w:sz w:val="28"/>
          <w:szCs w:val="28"/>
        </w:rPr>
        <w:t>Учреждения</w:t>
      </w:r>
      <w:r w:rsidRPr="00551F4D">
        <w:rPr>
          <w:rStyle w:val="s4"/>
          <w:color w:val="000000"/>
          <w:sz w:val="28"/>
          <w:szCs w:val="28"/>
        </w:rPr>
        <w:t>.</w:t>
      </w:r>
      <w:r w:rsidRPr="00551F4D">
        <w:rPr>
          <w:rStyle w:val="apple-converted-space"/>
          <w:color w:val="000000"/>
          <w:sz w:val="28"/>
          <w:szCs w:val="28"/>
        </w:rPr>
        <w:t> </w:t>
      </w:r>
      <w:r w:rsidRPr="00551F4D">
        <w:rPr>
          <w:color w:val="000000"/>
          <w:sz w:val="28"/>
          <w:szCs w:val="28"/>
        </w:rPr>
        <w:t>Родительский комитет выбирает Председателя, избираемого членами комитета из их числа сроком на 1 год.</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Состав Родительского комитета Учреждения утверждается сроком на один год приказом директора Учреждения. Одни и те же лица могут входить в состав Родительского комитета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их деятельности.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5.9.2. Для обсуждения и решения наиболее важных вопросов Родительский комитет Учреждения созывает </w:t>
      </w:r>
      <w:r w:rsidRPr="00780F68">
        <w:rPr>
          <w:color w:val="000000"/>
          <w:sz w:val="28"/>
          <w:szCs w:val="28"/>
          <w:u w:val="single"/>
        </w:rPr>
        <w:t>родительское собрание</w:t>
      </w:r>
      <w:r w:rsidRPr="00551F4D">
        <w:rPr>
          <w:color w:val="000000"/>
          <w:sz w:val="28"/>
          <w:szCs w:val="28"/>
        </w:rPr>
        <w:t xml:space="preserve"> Учреждения. Родительские комитеты класса созывают соответственно собрания родителей класса.</w:t>
      </w:r>
    </w:p>
    <w:p w:rsidR="004C610F" w:rsidRPr="00551F4D" w:rsidRDefault="004C610F" w:rsidP="004C610F">
      <w:pPr>
        <w:pStyle w:val="p7"/>
        <w:shd w:val="clear" w:color="auto" w:fill="FFFFFF"/>
        <w:ind w:firstLine="708"/>
        <w:contextualSpacing/>
        <w:jc w:val="both"/>
        <w:rPr>
          <w:color w:val="FF6600"/>
          <w:sz w:val="28"/>
          <w:szCs w:val="28"/>
        </w:rPr>
      </w:pPr>
      <w:r w:rsidRPr="00551F4D">
        <w:rPr>
          <w:color w:val="000000"/>
          <w:sz w:val="28"/>
          <w:szCs w:val="28"/>
        </w:rPr>
        <w:t xml:space="preserve">5.9.3. Родительское собрание Учреждения проводится с участием Директора Учреждения. На родительское собрание Учреждения могут быть приглашены работники из числа административно-хозяйственного персонала Учреждения, родители классов, классные руководители, и  иные педагогические работники. </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Родительский комитет Учреждения ведет протоколы своих заседаний и родительских собраний, которые хранятся в делах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5.9.4. Родительские комитеты классов  отчитываются о своей работе соответственно перед Родительским собранием Учреждения, класса.</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5.9.5. К полномочиям Родительского комитета относится принятие рекомендательных решений по всем вопросам организации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Родительские комитеты действуют на основании положения о Родительских комитетах, </w:t>
      </w:r>
      <w:r w:rsidRPr="00551F4D">
        <w:rPr>
          <w:sz w:val="28"/>
          <w:szCs w:val="28"/>
        </w:rPr>
        <w:t xml:space="preserve">согласованного с Управляющим советом и  утвержденным Директором </w:t>
      </w:r>
      <w:r w:rsidRPr="00551F4D">
        <w:rPr>
          <w:color w:val="000000"/>
          <w:sz w:val="28"/>
          <w:szCs w:val="28"/>
        </w:rPr>
        <w:t>Учреждения.</w:t>
      </w:r>
    </w:p>
    <w:p w:rsidR="004C610F" w:rsidRPr="00551F4D" w:rsidRDefault="004C610F" w:rsidP="004C610F">
      <w:pPr>
        <w:pStyle w:val="p1"/>
        <w:shd w:val="clear" w:color="auto" w:fill="FFFFFF"/>
        <w:spacing w:line="276" w:lineRule="auto"/>
        <w:contextualSpacing/>
        <w:jc w:val="center"/>
        <w:rPr>
          <w:color w:val="000000"/>
          <w:sz w:val="28"/>
          <w:szCs w:val="28"/>
        </w:rPr>
      </w:pPr>
      <w:r w:rsidRPr="00551F4D">
        <w:rPr>
          <w:rStyle w:val="s1"/>
          <w:b/>
          <w:bCs/>
          <w:color w:val="000000"/>
          <w:sz w:val="28"/>
          <w:szCs w:val="28"/>
        </w:rPr>
        <w:t>6. Имущество и финансовое обеспечение деятельности Учреждения.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6.1.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выделяемых ему Учредителем на </w:t>
      </w:r>
      <w:r w:rsidRPr="00551F4D">
        <w:rPr>
          <w:color w:val="000000"/>
          <w:sz w:val="28"/>
          <w:szCs w:val="28"/>
        </w:rPr>
        <w:lastRenderedPageBreak/>
        <w:t>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6.2. Источниками формирования финансовых средств Учреждения являются:</w:t>
      </w:r>
    </w:p>
    <w:p w:rsidR="004C610F" w:rsidRDefault="004C610F" w:rsidP="004C610F">
      <w:pPr>
        <w:pStyle w:val="p7"/>
        <w:shd w:val="clear" w:color="auto" w:fill="FFFFFF"/>
        <w:ind w:firstLine="708"/>
        <w:contextualSpacing/>
        <w:jc w:val="both"/>
        <w:rPr>
          <w:color w:val="000000"/>
          <w:sz w:val="28"/>
          <w:szCs w:val="28"/>
        </w:rPr>
      </w:pPr>
      <w:r w:rsidRPr="00551F4D">
        <w:rPr>
          <w:color w:val="000000"/>
          <w:sz w:val="28"/>
          <w:szCs w:val="28"/>
        </w:rPr>
        <w:t>– средства бюджета Дубёнского муниципального района в виде субсидии на выполнение муниципального задания, и иные цели;</w:t>
      </w:r>
    </w:p>
    <w:p w:rsidR="004C610F" w:rsidRDefault="004C610F" w:rsidP="004C610F">
      <w:pPr>
        <w:pStyle w:val="p7"/>
        <w:shd w:val="clear" w:color="auto" w:fill="FFFFFF"/>
        <w:ind w:firstLine="708"/>
        <w:contextualSpacing/>
        <w:jc w:val="both"/>
        <w:rPr>
          <w:color w:val="000000"/>
          <w:sz w:val="28"/>
          <w:szCs w:val="28"/>
        </w:rPr>
      </w:pPr>
      <w:r>
        <w:rPr>
          <w:color w:val="000000"/>
          <w:sz w:val="28"/>
          <w:szCs w:val="28"/>
        </w:rPr>
        <w:t xml:space="preserve">- </w:t>
      </w:r>
      <w:r w:rsidRPr="00656730">
        <w:rPr>
          <w:color w:val="000000"/>
          <w:sz w:val="28"/>
          <w:szCs w:val="28"/>
        </w:rPr>
        <w:t>средства, поступающие от приносящей доход деятельности</w:t>
      </w:r>
      <w:r>
        <w:rPr>
          <w:color w:val="000000"/>
          <w:sz w:val="28"/>
          <w:szCs w:val="28"/>
        </w:rPr>
        <w:t xml:space="preserve"> </w:t>
      </w:r>
      <w:r w:rsidRPr="00C0776F">
        <w:rPr>
          <w:color w:val="000000"/>
          <w:sz w:val="28"/>
          <w:szCs w:val="28"/>
        </w:rPr>
        <w:t>(в том числе платных дополнительных образовательных услуг)</w:t>
      </w:r>
      <w:r>
        <w:rPr>
          <w:color w:val="000000"/>
          <w:sz w:val="28"/>
          <w:szCs w:val="28"/>
        </w:rPr>
        <w:t>;</w:t>
      </w:r>
    </w:p>
    <w:p w:rsidR="004C610F" w:rsidRPr="00C0776F" w:rsidRDefault="004C610F" w:rsidP="004C610F">
      <w:pPr>
        <w:pStyle w:val="p7"/>
        <w:shd w:val="clear" w:color="auto" w:fill="FFFFFF"/>
        <w:spacing w:before="0" w:after="0"/>
        <w:ind w:right="-1" w:firstLine="709"/>
        <w:jc w:val="both"/>
        <w:rPr>
          <w:color w:val="000000"/>
          <w:sz w:val="28"/>
          <w:szCs w:val="28"/>
        </w:rPr>
      </w:pPr>
      <w:r>
        <w:rPr>
          <w:color w:val="000000"/>
          <w:sz w:val="28"/>
          <w:szCs w:val="28"/>
        </w:rPr>
        <w:t xml:space="preserve">- </w:t>
      </w:r>
      <w:r w:rsidRPr="00131C7D">
        <w:rPr>
          <w:color w:val="000000"/>
          <w:sz w:val="28"/>
          <w:szCs w:val="28"/>
        </w:rPr>
        <w:t>добровольные пожертвования и целевые взносы родителей (законных представителей), других физических и юридических лиц;</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другие источники в соответствии с законодательством 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6.3. Учреждение вправе осуществлять приносящую доход деятельность, предусмо</w:t>
      </w:r>
      <w:r>
        <w:rPr>
          <w:color w:val="000000"/>
          <w:sz w:val="28"/>
          <w:szCs w:val="28"/>
        </w:rPr>
        <w:t>тренную у</w:t>
      </w:r>
      <w:r w:rsidRPr="00551F4D">
        <w:rPr>
          <w:color w:val="000000"/>
          <w:sz w:val="28"/>
          <w:szCs w:val="28"/>
        </w:rPr>
        <w:t>ставом, поскольку это служит достижению целей, ради которых оно создано.</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6.4.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6.5. Учреждение самостоятельно осуществляет финансово-хозяйственную деятельность. Финансовые и материальные средства, закрепленные за Учреждением Учредителем, ис</w:t>
      </w:r>
      <w:r>
        <w:rPr>
          <w:color w:val="000000"/>
          <w:sz w:val="28"/>
          <w:szCs w:val="28"/>
        </w:rPr>
        <w:t>пользуются им в соответствии с у</w:t>
      </w:r>
      <w:r w:rsidRPr="00551F4D">
        <w:rPr>
          <w:color w:val="000000"/>
          <w:sz w:val="28"/>
          <w:szCs w:val="28"/>
        </w:rPr>
        <w:t>ставом и изъятию не подлежат, если иное не предусмотрено законодательством 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6.6. Имущество Учреждения закрепляется за ним на праве оперативного управления в соответствии с</w:t>
      </w:r>
      <w:r w:rsidRPr="00551F4D">
        <w:rPr>
          <w:rStyle w:val="apple-converted-space"/>
          <w:color w:val="000000"/>
          <w:sz w:val="28"/>
          <w:szCs w:val="28"/>
        </w:rPr>
        <w:t> </w:t>
      </w:r>
      <w:r w:rsidRPr="00551F4D">
        <w:rPr>
          <w:color w:val="000000"/>
          <w:sz w:val="28"/>
          <w:szCs w:val="28"/>
        </w:rPr>
        <w:t>Гражданским кодексом</w:t>
      </w:r>
      <w:r w:rsidRPr="00551F4D">
        <w:rPr>
          <w:rStyle w:val="apple-converted-space"/>
          <w:color w:val="000000"/>
          <w:sz w:val="28"/>
          <w:szCs w:val="28"/>
        </w:rPr>
        <w:t> </w:t>
      </w:r>
      <w:r w:rsidRPr="00551F4D">
        <w:rPr>
          <w:color w:val="000000"/>
          <w:sz w:val="28"/>
          <w:szCs w:val="28"/>
        </w:rPr>
        <w:t>Российской Федерации.</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Земельный участок, необходимый для выполнения Учреждением своих уставных задач, принадлежит ему на праве постоянного (бессрочного) пользования.</w:t>
      </w:r>
    </w:p>
    <w:p w:rsidR="004C610F" w:rsidRPr="00551F4D" w:rsidRDefault="004C610F" w:rsidP="004C610F">
      <w:pPr>
        <w:pStyle w:val="p7"/>
        <w:spacing w:before="0" w:after="0"/>
        <w:ind w:firstLine="708"/>
        <w:contextualSpacing/>
        <w:jc w:val="both"/>
        <w:rPr>
          <w:color w:val="000000"/>
          <w:sz w:val="28"/>
          <w:szCs w:val="28"/>
        </w:rPr>
      </w:pPr>
      <w:r w:rsidRPr="00551F4D">
        <w:rPr>
          <w:color w:val="000000"/>
          <w:sz w:val="28"/>
          <w:szCs w:val="28"/>
        </w:rPr>
        <w:t>6.7.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C610F" w:rsidRPr="00551F4D" w:rsidRDefault="004C610F" w:rsidP="004C610F">
      <w:pPr>
        <w:autoSpaceDE w:val="0"/>
        <w:ind w:firstLine="708"/>
        <w:contextualSpacing/>
        <w:jc w:val="both"/>
        <w:rPr>
          <w:sz w:val="28"/>
          <w:szCs w:val="28"/>
        </w:rPr>
      </w:pPr>
      <w:r w:rsidRPr="00551F4D">
        <w:rPr>
          <w:color w:val="000000"/>
          <w:sz w:val="28"/>
          <w:szCs w:val="28"/>
        </w:rPr>
        <w:t xml:space="preserve">6.8 </w:t>
      </w:r>
      <w:r w:rsidRPr="00551F4D">
        <w:rPr>
          <w:sz w:val="28"/>
          <w:szCs w:val="28"/>
        </w:rPr>
        <w:t>Учреждение  в отношении имущества, закреплённого за ним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C610F" w:rsidRPr="00551F4D" w:rsidRDefault="004C610F" w:rsidP="004C610F">
      <w:pPr>
        <w:autoSpaceDE w:val="0"/>
        <w:ind w:firstLine="708"/>
        <w:contextualSpacing/>
        <w:jc w:val="both"/>
        <w:rPr>
          <w:sz w:val="28"/>
          <w:szCs w:val="28"/>
        </w:rPr>
      </w:pPr>
      <w:r w:rsidRPr="00551F4D">
        <w:rPr>
          <w:sz w:val="28"/>
          <w:szCs w:val="28"/>
        </w:rPr>
        <w:t>Учреждение без согласия собственника не вправе распоряжаться недвижимым имуществом и особо ценным движимым имуществом, закреплённым за ним собственником или приобретёнными Учреждением  за счёт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C610F" w:rsidRPr="00551F4D" w:rsidRDefault="004C610F" w:rsidP="004C610F">
      <w:pPr>
        <w:pStyle w:val="p7"/>
        <w:shd w:val="clear" w:color="auto" w:fill="FFFFFF"/>
        <w:spacing w:before="0" w:after="0"/>
        <w:ind w:firstLine="708"/>
        <w:contextualSpacing/>
        <w:jc w:val="both"/>
        <w:rPr>
          <w:sz w:val="28"/>
          <w:szCs w:val="28"/>
        </w:rPr>
      </w:pPr>
      <w:r w:rsidRPr="00551F4D">
        <w:rPr>
          <w:color w:val="000000"/>
          <w:sz w:val="28"/>
          <w:szCs w:val="28"/>
        </w:rPr>
        <w:t xml:space="preserve">6.9. </w:t>
      </w:r>
      <w:r w:rsidRPr="00551F4D">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w:t>
      </w:r>
      <w:r w:rsidRPr="00551F4D">
        <w:rPr>
          <w:sz w:val="28"/>
          <w:szCs w:val="28"/>
        </w:rPr>
        <w:lastRenderedPageBreak/>
        <w:t xml:space="preserve">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Учреждению средств, а также недвижимого имущества. </w:t>
      </w:r>
    </w:p>
    <w:p w:rsidR="004C610F" w:rsidRPr="00551F4D" w:rsidRDefault="004C610F" w:rsidP="004C610F">
      <w:pPr>
        <w:pStyle w:val="p7"/>
        <w:shd w:val="clear" w:color="auto" w:fill="FFFFFF"/>
        <w:ind w:firstLine="708"/>
        <w:contextualSpacing/>
        <w:jc w:val="both"/>
        <w:rPr>
          <w:color w:val="000000"/>
          <w:sz w:val="28"/>
          <w:szCs w:val="28"/>
        </w:rPr>
      </w:pPr>
      <w:r w:rsidRPr="00551F4D">
        <w:rPr>
          <w:sz w:val="28"/>
          <w:szCs w:val="28"/>
        </w:rPr>
        <w:t>Собственник имущества Учреждения не несёт ответственности по обязательствам Учреждения.</w:t>
      </w:r>
    </w:p>
    <w:p w:rsidR="004C610F" w:rsidRPr="00551F4D" w:rsidRDefault="004C610F" w:rsidP="004C610F">
      <w:pPr>
        <w:pStyle w:val="p7"/>
        <w:shd w:val="clear" w:color="auto" w:fill="FFFFFF"/>
        <w:ind w:firstLine="708"/>
        <w:contextualSpacing/>
        <w:jc w:val="both"/>
        <w:rPr>
          <w:sz w:val="28"/>
          <w:szCs w:val="28"/>
        </w:rPr>
      </w:pPr>
      <w:r w:rsidRPr="00551F4D">
        <w:rPr>
          <w:color w:val="000000"/>
          <w:sz w:val="28"/>
          <w:szCs w:val="28"/>
        </w:rPr>
        <w:t xml:space="preserve">6.10. </w:t>
      </w:r>
      <w:r w:rsidRPr="00551F4D">
        <w:rPr>
          <w:sz w:val="28"/>
          <w:szCs w:val="28"/>
        </w:rPr>
        <w:t>Финансовое обеспечение содержания сданного в аренду имущества Учредителем не осуществляется.</w:t>
      </w:r>
    </w:p>
    <w:p w:rsidR="004C610F" w:rsidRPr="00551F4D" w:rsidRDefault="004C610F" w:rsidP="004C610F">
      <w:pPr>
        <w:pStyle w:val="p7"/>
        <w:shd w:val="clear" w:color="auto" w:fill="FFFFFF"/>
        <w:ind w:firstLine="708"/>
        <w:contextualSpacing/>
        <w:jc w:val="both"/>
        <w:rPr>
          <w:rStyle w:val="s1"/>
          <w:b/>
          <w:bCs/>
          <w:color w:val="000000"/>
          <w:sz w:val="28"/>
          <w:szCs w:val="28"/>
        </w:rPr>
      </w:pPr>
      <w:r w:rsidRPr="00551F4D">
        <w:rPr>
          <w:sz w:val="28"/>
          <w:szCs w:val="28"/>
        </w:rPr>
        <w:t>6.11. Крупная сделка может быть совершена Учреждением только с предварительного согласия Учредителя Учреждения в порядке, установленном нормативными правовыми актами органа местного самоуправления.</w:t>
      </w:r>
    </w:p>
    <w:p w:rsidR="004C610F" w:rsidRPr="00551F4D" w:rsidRDefault="004C610F" w:rsidP="004C610F">
      <w:pPr>
        <w:pStyle w:val="p1"/>
        <w:shd w:val="clear" w:color="auto" w:fill="FFFFFF"/>
        <w:spacing w:line="276" w:lineRule="auto"/>
        <w:contextualSpacing/>
        <w:jc w:val="center"/>
        <w:rPr>
          <w:b/>
          <w:sz w:val="28"/>
          <w:szCs w:val="28"/>
        </w:rPr>
      </w:pPr>
      <w:r>
        <w:rPr>
          <w:rStyle w:val="s1"/>
          <w:b/>
          <w:bCs/>
          <w:color w:val="000000"/>
          <w:sz w:val="28"/>
          <w:szCs w:val="28"/>
        </w:rPr>
        <w:t>7</w:t>
      </w:r>
      <w:r w:rsidRPr="00551F4D">
        <w:rPr>
          <w:rStyle w:val="s1"/>
          <w:b/>
          <w:bCs/>
          <w:color w:val="000000"/>
          <w:sz w:val="28"/>
          <w:szCs w:val="28"/>
        </w:rPr>
        <w:t>. Локальные нормативные акты</w:t>
      </w:r>
      <w:r w:rsidRPr="00551F4D">
        <w:rPr>
          <w:sz w:val="28"/>
          <w:szCs w:val="28"/>
        </w:rPr>
        <w:t xml:space="preserve"> </w:t>
      </w:r>
      <w:r w:rsidRPr="00551F4D">
        <w:rPr>
          <w:b/>
          <w:sz w:val="28"/>
          <w:szCs w:val="28"/>
        </w:rPr>
        <w:t>Учреждения.</w:t>
      </w:r>
    </w:p>
    <w:p w:rsidR="004C610F" w:rsidRPr="00551F4D" w:rsidRDefault="004C610F" w:rsidP="004C610F">
      <w:pPr>
        <w:pStyle w:val="p11"/>
        <w:shd w:val="clear" w:color="auto" w:fill="FFFFFF"/>
        <w:spacing w:before="0" w:after="0"/>
        <w:ind w:firstLine="708"/>
        <w:contextualSpacing/>
        <w:jc w:val="both"/>
        <w:rPr>
          <w:color w:val="000000"/>
          <w:sz w:val="28"/>
          <w:szCs w:val="28"/>
        </w:rPr>
      </w:pPr>
      <w:r>
        <w:rPr>
          <w:color w:val="000000"/>
          <w:sz w:val="28"/>
          <w:szCs w:val="28"/>
        </w:rPr>
        <w:t>7</w:t>
      </w:r>
      <w:r w:rsidRPr="00551F4D">
        <w:rPr>
          <w:color w:val="000000"/>
          <w:sz w:val="28"/>
          <w:szCs w:val="28"/>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w:t>
      </w:r>
      <w:r>
        <w:rPr>
          <w:color w:val="000000"/>
          <w:sz w:val="28"/>
          <w:szCs w:val="28"/>
        </w:rPr>
        <w:t>рядке, установленном настоящим у</w:t>
      </w:r>
      <w:r w:rsidRPr="00551F4D">
        <w:rPr>
          <w:color w:val="000000"/>
          <w:sz w:val="28"/>
          <w:szCs w:val="28"/>
        </w:rPr>
        <w:t>ставом.</w:t>
      </w:r>
    </w:p>
    <w:p w:rsidR="004C610F" w:rsidRPr="00551F4D" w:rsidRDefault="004C610F" w:rsidP="004C610F">
      <w:pPr>
        <w:pStyle w:val="ConsPlusNormal"/>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551F4D">
        <w:rPr>
          <w:rFonts w:ascii="Times New Roman" w:hAnsi="Times New Roman" w:cs="Times New Roman"/>
          <w:color w:val="000000"/>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правила приема обучающихся;</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режим занятий;</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формы, периодичность и порядок текущего контроля успеваемости и промежуточной аттестации обучающихся;</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порядок и основания перевода и отчисления обучающихся;</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xml:space="preserve">– порядок оформления возникновения, приостановления и прекращения отношений между </w:t>
      </w:r>
      <w:r w:rsidRPr="00551F4D">
        <w:rPr>
          <w:rFonts w:ascii="Times New Roman" w:hAnsi="Times New Roman"/>
          <w:sz w:val="28"/>
          <w:szCs w:val="28"/>
        </w:rPr>
        <w:t>Учреждением</w:t>
      </w:r>
      <w:r w:rsidRPr="00551F4D">
        <w:rPr>
          <w:rFonts w:ascii="Times New Roman" w:hAnsi="Times New Roman" w:cs="Times New Roman"/>
          <w:sz w:val="28"/>
          <w:szCs w:val="28"/>
        </w:rPr>
        <w:t xml:space="preserve"> и обучающимися и (или) родителями (законными представителями) несовершеннолетних обучающихся;</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обучение по индивидуальному учебному плану;</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xml:space="preserve">– положения, регламентирующие деятельность структурных подразделений и органов </w:t>
      </w:r>
      <w:r w:rsidRPr="00551F4D">
        <w:rPr>
          <w:rFonts w:ascii="Times New Roman" w:hAnsi="Times New Roman"/>
          <w:sz w:val="28"/>
          <w:szCs w:val="28"/>
        </w:rPr>
        <w:t>Учреждения</w:t>
      </w:r>
      <w:r w:rsidRPr="00551F4D">
        <w:rPr>
          <w:rFonts w:ascii="Times New Roman" w:hAnsi="Times New Roman" w:cs="Times New Roman"/>
          <w:sz w:val="28"/>
          <w:szCs w:val="28"/>
        </w:rPr>
        <w:t>;</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правила внутреннего распорядка;</w:t>
      </w:r>
    </w:p>
    <w:p w:rsidR="004C610F" w:rsidRPr="00551F4D" w:rsidRDefault="004C610F" w:rsidP="004C610F">
      <w:pPr>
        <w:pStyle w:val="ConsPlusNormal"/>
        <w:spacing w:before="100" w:beforeAutospacing="1" w:after="100" w:afterAutospacing="1"/>
        <w:ind w:firstLine="708"/>
        <w:contextualSpacing/>
        <w:jc w:val="both"/>
        <w:rPr>
          <w:rFonts w:ascii="Times New Roman" w:hAnsi="Times New Roman" w:cs="Times New Roman"/>
          <w:sz w:val="28"/>
          <w:szCs w:val="28"/>
        </w:rPr>
      </w:pPr>
      <w:r w:rsidRPr="00551F4D">
        <w:rPr>
          <w:rFonts w:ascii="Times New Roman" w:hAnsi="Times New Roman" w:cs="Times New Roman"/>
          <w:sz w:val="28"/>
          <w:szCs w:val="28"/>
        </w:rPr>
        <w:t>– требования к форме одежды обучающихся по образовательным программам начального общего, основного общего и среднего общего образования;</w:t>
      </w:r>
    </w:p>
    <w:p w:rsidR="004C610F" w:rsidRPr="00551F4D" w:rsidRDefault="004C610F" w:rsidP="004C610F">
      <w:pPr>
        <w:pStyle w:val="ConsPlusNormal"/>
        <w:ind w:firstLine="708"/>
        <w:contextualSpacing/>
        <w:jc w:val="both"/>
        <w:rPr>
          <w:rFonts w:ascii="Times New Roman" w:hAnsi="Times New Roman" w:cs="Times New Roman"/>
          <w:sz w:val="28"/>
          <w:szCs w:val="28"/>
        </w:rPr>
      </w:pPr>
      <w:r w:rsidRPr="00551F4D">
        <w:rPr>
          <w:rFonts w:ascii="Times New Roman" w:hAnsi="Times New Roman" w:cs="Times New Roman"/>
          <w:color w:val="000000"/>
          <w:sz w:val="28"/>
          <w:szCs w:val="28"/>
          <w:shd w:val="clear" w:color="auto" w:fill="FFFFFF"/>
        </w:rPr>
        <w:t>– должностные инструкции сотрудников</w:t>
      </w:r>
      <w:r w:rsidRPr="00551F4D">
        <w:rPr>
          <w:rStyle w:val="apple-converted-space"/>
          <w:rFonts w:ascii="Times New Roman" w:hAnsi="Times New Roman" w:cs="Times New Roman"/>
          <w:color w:val="000000"/>
          <w:sz w:val="28"/>
          <w:szCs w:val="28"/>
          <w:shd w:val="clear" w:color="auto" w:fill="FFFFFF"/>
        </w:rPr>
        <w:t xml:space="preserve"> </w:t>
      </w:r>
      <w:r w:rsidRPr="00551F4D">
        <w:rPr>
          <w:rFonts w:ascii="Times New Roman" w:hAnsi="Times New Roman"/>
          <w:sz w:val="28"/>
          <w:szCs w:val="28"/>
        </w:rPr>
        <w:t>Учреждения</w:t>
      </w:r>
      <w:r w:rsidRPr="00551F4D">
        <w:rPr>
          <w:rStyle w:val="apple-converted-space"/>
          <w:rFonts w:ascii="Times New Roman" w:hAnsi="Times New Roman" w:cs="Times New Roman"/>
          <w:color w:val="000000"/>
          <w:sz w:val="28"/>
          <w:szCs w:val="28"/>
          <w:shd w:val="clear" w:color="auto" w:fill="FFFFFF"/>
        </w:rPr>
        <w:t xml:space="preserve"> и др</w:t>
      </w:r>
      <w:r w:rsidRPr="00551F4D">
        <w:rPr>
          <w:rFonts w:ascii="Times New Roman" w:hAnsi="Times New Roman" w:cs="Times New Roman"/>
          <w:sz w:val="28"/>
          <w:szCs w:val="28"/>
        </w:rPr>
        <w:t>.</w:t>
      </w:r>
    </w:p>
    <w:p w:rsidR="004C610F" w:rsidRPr="00551F4D" w:rsidRDefault="004C610F" w:rsidP="004C610F">
      <w:pPr>
        <w:pStyle w:val="p11"/>
        <w:shd w:val="clear" w:color="auto" w:fill="FFFFFF"/>
        <w:spacing w:before="0" w:after="0"/>
        <w:ind w:firstLine="708"/>
        <w:contextualSpacing/>
        <w:jc w:val="both"/>
        <w:rPr>
          <w:color w:val="000000"/>
          <w:sz w:val="28"/>
          <w:szCs w:val="28"/>
        </w:rPr>
      </w:pPr>
      <w:r>
        <w:rPr>
          <w:color w:val="000000"/>
          <w:sz w:val="28"/>
          <w:szCs w:val="28"/>
        </w:rPr>
        <w:t>7</w:t>
      </w:r>
      <w:r w:rsidRPr="00551F4D">
        <w:rPr>
          <w:color w:val="000000"/>
          <w:sz w:val="28"/>
          <w:szCs w:val="28"/>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C610F" w:rsidRPr="00551F4D" w:rsidRDefault="004C610F" w:rsidP="004C610F">
      <w:pPr>
        <w:pStyle w:val="p11"/>
        <w:shd w:val="clear" w:color="auto" w:fill="FFFFFF"/>
        <w:spacing w:before="0" w:after="0"/>
        <w:ind w:firstLine="708"/>
        <w:contextualSpacing/>
        <w:jc w:val="both"/>
        <w:rPr>
          <w:color w:val="000000"/>
          <w:sz w:val="28"/>
          <w:szCs w:val="28"/>
        </w:rPr>
      </w:pPr>
      <w:r w:rsidRPr="00551F4D">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C610F" w:rsidRPr="00551F4D" w:rsidRDefault="004C610F" w:rsidP="004C610F">
      <w:pPr>
        <w:pStyle w:val="p12"/>
        <w:shd w:val="clear" w:color="auto" w:fill="FFFFFF"/>
        <w:spacing w:before="0" w:after="0"/>
        <w:ind w:firstLine="708"/>
        <w:contextualSpacing/>
        <w:jc w:val="both"/>
        <w:rPr>
          <w:color w:val="000000"/>
          <w:sz w:val="28"/>
          <w:szCs w:val="28"/>
        </w:rPr>
      </w:pPr>
      <w:r>
        <w:rPr>
          <w:rStyle w:val="s14"/>
          <w:color w:val="000000"/>
          <w:sz w:val="28"/>
          <w:szCs w:val="28"/>
        </w:rPr>
        <w:t>7</w:t>
      </w:r>
      <w:r w:rsidRPr="00551F4D">
        <w:rPr>
          <w:rStyle w:val="s14"/>
          <w:color w:val="000000"/>
          <w:sz w:val="28"/>
          <w:szCs w:val="28"/>
        </w:rPr>
        <w:t xml:space="preserve">.4. При принятии локальных нормативных актов, затрагивающих права обучающихся и работников </w:t>
      </w:r>
      <w:r w:rsidRPr="00551F4D">
        <w:rPr>
          <w:color w:val="000000"/>
          <w:sz w:val="28"/>
          <w:szCs w:val="28"/>
        </w:rPr>
        <w:t>Учреждения</w:t>
      </w:r>
      <w:r w:rsidRPr="00551F4D">
        <w:rPr>
          <w:rStyle w:val="s14"/>
          <w:color w:val="000000"/>
          <w:sz w:val="28"/>
          <w:szCs w:val="28"/>
        </w:rPr>
        <w:t xml:space="preserve">, учитывается мнение советов обучающихся, советов родителей, представительных органов обучающихся, а </w:t>
      </w:r>
      <w:r w:rsidRPr="00551F4D">
        <w:rPr>
          <w:rStyle w:val="s14"/>
          <w:color w:val="000000"/>
          <w:sz w:val="28"/>
          <w:szCs w:val="28"/>
        </w:rPr>
        <w:lastRenderedPageBreak/>
        <w:t>также в порядке и в случаях, которые предусмотрены трудовым законодательством, представительных органов работников</w:t>
      </w:r>
      <w:r w:rsidRPr="00551F4D">
        <w:rPr>
          <w:rStyle w:val="s15"/>
          <w:i/>
          <w:iCs/>
          <w:color w:val="000000"/>
          <w:sz w:val="28"/>
          <w:szCs w:val="28"/>
        </w:rPr>
        <w:t>.</w:t>
      </w:r>
    </w:p>
    <w:p w:rsidR="004C610F" w:rsidRPr="00551F4D" w:rsidRDefault="004C610F" w:rsidP="004C610F">
      <w:pPr>
        <w:pStyle w:val="p13"/>
        <w:shd w:val="clear" w:color="auto" w:fill="FFFFFF"/>
        <w:spacing w:before="0" w:after="0"/>
        <w:ind w:firstLine="708"/>
        <w:contextualSpacing/>
        <w:jc w:val="both"/>
        <w:rPr>
          <w:color w:val="000000"/>
          <w:sz w:val="28"/>
          <w:szCs w:val="28"/>
        </w:rPr>
      </w:pPr>
      <w:r>
        <w:rPr>
          <w:color w:val="000000"/>
          <w:sz w:val="28"/>
          <w:szCs w:val="28"/>
        </w:rPr>
        <w:t>7</w:t>
      </w:r>
      <w:r w:rsidRPr="00551F4D">
        <w:rPr>
          <w:color w:val="000000"/>
          <w:sz w:val="28"/>
          <w:szCs w:val="28"/>
        </w:rPr>
        <w:t>.5. Локальные нормативные акты утверждаются приказом директора и вступают в силу с даты, указанной в приказе. </w:t>
      </w:r>
    </w:p>
    <w:p w:rsidR="004C610F" w:rsidRPr="00551F4D" w:rsidRDefault="004C610F" w:rsidP="004C610F">
      <w:pPr>
        <w:pStyle w:val="p13"/>
        <w:shd w:val="clear" w:color="auto" w:fill="FFFFFF"/>
        <w:ind w:firstLine="708"/>
        <w:contextualSpacing/>
        <w:jc w:val="both"/>
        <w:rPr>
          <w:color w:val="000000"/>
          <w:sz w:val="28"/>
          <w:szCs w:val="28"/>
        </w:rPr>
      </w:pPr>
      <w:r>
        <w:rPr>
          <w:color w:val="000000"/>
          <w:sz w:val="28"/>
          <w:szCs w:val="28"/>
        </w:rPr>
        <w:t>7</w:t>
      </w:r>
      <w:r w:rsidRPr="00551F4D">
        <w:rPr>
          <w:color w:val="000000"/>
          <w:sz w:val="28"/>
          <w:szCs w:val="28"/>
        </w:rPr>
        <w:t>.6. После утверждения локальные нормативные акты подлежат размещению на официальном сайте Учреждения.</w:t>
      </w:r>
    </w:p>
    <w:p w:rsidR="004C610F" w:rsidRPr="00551F4D" w:rsidRDefault="004C610F" w:rsidP="004C610F">
      <w:pPr>
        <w:pStyle w:val="p13"/>
        <w:shd w:val="clear" w:color="auto" w:fill="FFFFFF"/>
        <w:ind w:firstLine="708"/>
        <w:contextualSpacing/>
        <w:jc w:val="both"/>
        <w:rPr>
          <w:color w:val="000000"/>
          <w:sz w:val="28"/>
          <w:szCs w:val="28"/>
        </w:rPr>
      </w:pPr>
      <w:r>
        <w:rPr>
          <w:color w:val="000000"/>
          <w:sz w:val="28"/>
          <w:szCs w:val="28"/>
        </w:rPr>
        <w:t>7</w:t>
      </w:r>
      <w:r w:rsidRPr="00551F4D">
        <w:rPr>
          <w:color w:val="000000"/>
          <w:sz w:val="28"/>
          <w:szCs w:val="28"/>
        </w:rPr>
        <w:t>.7. Учреждением создаются условия для ознакомления всех работников, обучающихся, родителей (законных представителей) несовершенно</w:t>
      </w:r>
      <w:r>
        <w:rPr>
          <w:color w:val="000000"/>
          <w:sz w:val="28"/>
          <w:szCs w:val="28"/>
        </w:rPr>
        <w:t>летних обучающихся с настоящим у</w:t>
      </w:r>
      <w:r w:rsidRPr="00551F4D">
        <w:rPr>
          <w:color w:val="000000"/>
          <w:sz w:val="28"/>
          <w:szCs w:val="28"/>
        </w:rPr>
        <w:t>ставом.</w:t>
      </w:r>
    </w:p>
    <w:p w:rsidR="004C610F" w:rsidRPr="00551F4D" w:rsidRDefault="004C610F" w:rsidP="004C610F">
      <w:pPr>
        <w:pStyle w:val="p13"/>
        <w:shd w:val="clear" w:color="auto" w:fill="FFFFFF"/>
        <w:ind w:firstLine="708"/>
        <w:contextualSpacing/>
        <w:jc w:val="both"/>
        <w:rPr>
          <w:color w:val="000000"/>
          <w:sz w:val="28"/>
          <w:szCs w:val="28"/>
        </w:rPr>
      </w:pPr>
      <w:r>
        <w:rPr>
          <w:color w:val="000000"/>
          <w:sz w:val="28"/>
          <w:szCs w:val="28"/>
        </w:rPr>
        <w:t>7</w:t>
      </w:r>
      <w:r w:rsidRPr="00551F4D">
        <w:rPr>
          <w:color w:val="000000"/>
          <w:sz w:val="28"/>
          <w:szCs w:val="28"/>
        </w:rPr>
        <w:t xml:space="preserve">.8. </w:t>
      </w:r>
      <w:r w:rsidRPr="00551F4D">
        <w:rPr>
          <w:sz w:val="28"/>
          <w:szCs w:val="28"/>
        </w:rPr>
        <w:t xml:space="preserve">Локальные акты не </w:t>
      </w:r>
      <w:r>
        <w:rPr>
          <w:sz w:val="28"/>
          <w:szCs w:val="28"/>
        </w:rPr>
        <w:t>могут противоречить настоящему у</w:t>
      </w:r>
      <w:r w:rsidRPr="00551F4D">
        <w:rPr>
          <w:sz w:val="28"/>
          <w:szCs w:val="28"/>
        </w:rPr>
        <w:t>ставу и действующему законодательству Российской Федерации.</w:t>
      </w:r>
    </w:p>
    <w:p w:rsidR="004C610F" w:rsidRPr="00551F4D" w:rsidRDefault="004C610F" w:rsidP="004C610F">
      <w:pPr>
        <w:pStyle w:val="p1"/>
        <w:shd w:val="clear" w:color="auto" w:fill="FFFFFF"/>
        <w:spacing w:line="276" w:lineRule="auto"/>
        <w:contextualSpacing/>
        <w:jc w:val="center"/>
        <w:rPr>
          <w:rStyle w:val="s1"/>
          <w:b/>
          <w:bCs/>
          <w:color w:val="000000"/>
          <w:sz w:val="28"/>
          <w:szCs w:val="28"/>
        </w:rPr>
      </w:pPr>
      <w:r w:rsidRPr="00551F4D">
        <w:rPr>
          <w:rStyle w:val="s1"/>
          <w:b/>
          <w:bCs/>
          <w:color w:val="000000"/>
          <w:sz w:val="28"/>
          <w:szCs w:val="28"/>
        </w:rPr>
        <w:t xml:space="preserve">8. Реорганизация, изменение типа и ликвидация Учреждения. </w:t>
      </w:r>
    </w:p>
    <w:p w:rsidR="004C610F" w:rsidRPr="00551F4D" w:rsidRDefault="004C610F" w:rsidP="004C610F">
      <w:pPr>
        <w:pStyle w:val="p1"/>
        <w:shd w:val="clear" w:color="auto" w:fill="FFFFFF"/>
        <w:spacing w:line="276" w:lineRule="auto"/>
        <w:contextualSpacing/>
        <w:jc w:val="center"/>
        <w:rPr>
          <w:color w:val="000000"/>
          <w:sz w:val="28"/>
          <w:szCs w:val="28"/>
        </w:rPr>
      </w:pPr>
      <w:r w:rsidRPr="00551F4D">
        <w:rPr>
          <w:rStyle w:val="s1"/>
          <w:b/>
          <w:bCs/>
          <w:color w:val="000000"/>
          <w:sz w:val="28"/>
          <w:szCs w:val="28"/>
        </w:rPr>
        <w:t>Хранение документов.</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6"/>
          <w:color w:val="000000"/>
          <w:sz w:val="28"/>
          <w:szCs w:val="28"/>
        </w:rPr>
        <w:t xml:space="preserve">8.1. </w:t>
      </w:r>
      <w:r w:rsidRPr="00551F4D">
        <w:rPr>
          <w:sz w:val="28"/>
          <w:szCs w:val="28"/>
        </w:rPr>
        <w:t>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w:t>
      </w:r>
    </w:p>
    <w:p w:rsidR="004C610F" w:rsidRPr="00551F4D" w:rsidRDefault="004C610F" w:rsidP="004C610F">
      <w:pPr>
        <w:pStyle w:val="p7"/>
        <w:shd w:val="clear" w:color="auto" w:fill="FFFFFF"/>
        <w:ind w:firstLine="708"/>
        <w:contextualSpacing/>
        <w:jc w:val="both"/>
        <w:rPr>
          <w:color w:val="FF6600"/>
          <w:sz w:val="28"/>
          <w:szCs w:val="28"/>
        </w:rPr>
      </w:pPr>
      <w:r w:rsidRPr="00551F4D">
        <w:rPr>
          <w:rStyle w:val="s6"/>
          <w:color w:val="000000"/>
          <w:sz w:val="28"/>
          <w:szCs w:val="28"/>
        </w:rPr>
        <w:t xml:space="preserve">8.2. Изменение типа </w:t>
      </w:r>
      <w:r w:rsidRPr="00551F4D">
        <w:rPr>
          <w:sz w:val="28"/>
          <w:szCs w:val="28"/>
        </w:rPr>
        <w:t>Учреждения</w:t>
      </w:r>
      <w:r w:rsidRPr="00551F4D">
        <w:rPr>
          <w:rStyle w:val="s6"/>
          <w:color w:val="000000"/>
          <w:sz w:val="28"/>
          <w:szCs w:val="28"/>
        </w:rPr>
        <w:t xml:space="preserve"> осуществляется в порядке, установленном федеральными законами, по решению Учредителя.</w:t>
      </w:r>
    </w:p>
    <w:p w:rsidR="004C610F" w:rsidRPr="00551F4D" w:rsidRDefault="004C610F" w:rsidP="004C610F">
      <w:pPr>
        <w:pStyle w:val="p7"/>
        <w:shd w:val="clear" w:color="auto" w:fill="FFFFFF"/>
        <w:ind w:firstLine="708"/>
        <w:contextualSpacing/>
        <w:jc w:val="both"/>
        <w:rPr>
          <w:color w:val="000000"/>
          <w:sz w:val="28"/>
          <w:szCs w:val="28"/>
        </w:rPr>
      </w:pPr>
      <w:r w:rsidRPr="00551F4D">
        <w:rPr>
          <w:color w:val="000000"/>
          <w:sz w:val="28"/>
          <w:szCs w:val="28"/>
        </w:rPr>
        <w:t xml:space="preserve">8.3. В случае принятия решения о ликвидации </w:t>
      </w:r>
      <w:r w:rsidRPr="00551F4D">
        <w:rPr>
          <w:sz w:val="28"/>
          <w:szCs w:val="28"/>
        </w:rPr>
        <w:t>Учреждения</w:t>
      </w:r>
      <w:r w:rsidRPr="00551F4D">
        <w:rPr>
          <w:color w:val="000000"/>
          <w:sz w:val="28"/>
          <w:szCs w:val="28"/>
        </w:rPr>
        <w:t xml:space="preserve"> создается ликвидационная комиссия. Имущество </w:t>
      </w:r>
      <w:r w:rsidRPr="00551F4D">
        <w:rPr>
          <w:sz w:val="28"/>
          <w:szCs w:val="28"/>
        </w:rPr>
        <w:t>Учреждения</w:t>
      </w:r>
      <w:r w:rsidRPr="00551F4D">
        <w:rPr>
          <w:color w:val="000000"/>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551F4D">
        <w:rPr>
          <w:sz w:val="28"/>
          <w:szCs w:val="28"/>
        </w:rPr>
        <w:t>Учреждения</w:t>
      </w:r>
      <w:r w:rsidRPr="00551F4D">
        <w:rPr>
          <w:color w:val="000000"/>
          <w:sz w:val="28"/>
          <w:szCs w:val="28"/>
        </w:rPr>
        <w:t>, передается ликвидационной комиссией в казну Дубёнского муниципального района</w:t>
      </w:r>
      <w:r w:rsidRPr="00551F4D">
        <w:rPr>
          <w:rStyle w:val="s3"/>
          <w:i/>
          <w:iCs/>
          <w:color w:val="000000"/>
          <w:sz w:val="28"/>
          <w:szCs w:val="28"/>
        </w:rPr>
        <w:t>.</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6"/>
          <w:color w:val="000000"/>
          <w:sz w:val="28"/>
          <w:szCs w:val="28"/>
        </w:rPr>
        <w:t xml:space="preserve">8.4. При реорганизации или ликвидации </w:t>
      </w:r>
      <w:r w:rsidRPr="00551F4D">
        <w:rPr>
          <w:sz w:val="28"/>
          <w:szCs w:val="28"/>
        </w:rPr>
        <w:t>Учреждения</w:t>
      </w:r>
      <w:r w:rsidRPr="00551F4D">
        <w:rPr>
          <w:rStyle w:val="s6"/>
          <w:color w:val="000000"/>
          <w:sz w:val="28"/>
          <w:szCs w:val="28"/>
        </w:rPr>
        <w:t xml:space="preserve">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4C610F" w:rsidRPr="00551F4D" w:rsidRDefault="004C610F" w:rsidP="004C610F">
      <w:pPr>
        <w:pStyle w:val="p7"/>
        <w:shd w:val="clear" w:color="auto" w:fill="FFFFFF"/>
        <w:ind w:firstLine="708"/>
        <w:contextualSpacing/>
        <w:jc w:val="both"/>
        <w:rPr>
          <w:color w:val="000000"/>
          <w:sz w:val="28"/>
          <w:szCs w:val="28"/>
        </w:rPr>
      </w:pPr>
      <w:r w:rsidRPr="00551F4D">
        <w:rPr>
          <w:rStyle w:val="s6"/>
          <w:color w:val="000000"/>
          <w:sz w:val="28"/>
          <w:szCs w:val="28"/>
        </w:rPr>
        <w:t xml:space="preserve">8.5. При реорганизации </w:t>
      </w:r>
      <w:r w:rsidRPr="00551F4D">
        <w:rPr>
          <w:sz w:val="28"/>
          <w:szCs w:val="28"/>
        </w:rPr>
        <w:t xml:space="preserve">Учреждения </w:t>
      </w:r>
      <w:r w:rsidRPr="00551F4D">
        <w:rPr>
          <w:rStyle w:val="s6"/>
          <w:color w:val="000000"/>
          <w:sz w:val="28"/>
          <w:szCs w:val="28"/>
        </w:rPr>
        <w:t xml:space="preserve"> документы передаются в соответствии с установленными правилами организации – правопреемнику. При ликвидации </w:t>
      </w:r>
      <w:r w:rsidRPr="00551F4D">
        <w:rPr>
          <w:sz w:val="28"/>
          <w:szCs w:val="28"/>
        </w:rPr>
        <w:t>Учреждения</w:t>
      </w:r>
      <w:r w:rsidRPr="00551F4D">
        <w:rPr>
          <w:rStyle w:val="s6"/>
          <w:color w:val="000000"/>
          <w:sz w:val="28"/>
          <w:szCs w:val="28"/>
        </w:rPr>
        <w:t xml:space="preserve"> документы передаются в архив Дубёнского муниципального района.</w:t>
      </w:r>
    </w:p>
    <w:p w:rsidR="004C610F" w:rsidRPr="00551F4D" w:rsidRDefault="004C610F" w:rsidP="004C610F">
      <w:pPr>
        <w:pStyle w:val="p1"/>
        <w:shd w:val="clear" w:color="auto" w:fill="FFFFFF"/>
        <w:spacing w:line="276" w:lineRule="auto"/>
        <w:contextualSpacing/>
        <w:jc w:val="center"/>
        <w:rPr>
          <w:color w:val="000000"/>
          <w:sz w:val="28"/>
          <w:szCs w:val="28"/>
        </w:rPr>
      </w:pPr>
      <w:r>
        <w:rPr>
          <w:rStyle w:val="s1"/>
          <w:b/>
          <w:bCs/>
          <w:color w:val="000000"/>
          <w:sz w:val="28"/>
          <w:szCs w:val="28"/>
        </w:rPr>
        <w:t>9. Порядок внесения изменений в у</w:t>
      </w:r>
      <w:r w:rsidRPr="00551F4D">
        <w:rPr>
          <w:rStyle w:val="s1"/>
          <w:b/>
          <w:bCs/>
          <w:color w:val="000000"/>
          <w:sz w:val="28"/>
          <w:szCs w:val="28"/>
        </w:rPr>
        <w:t>став.</w:t>
      </w:r>
    </w:p>
    <w:p w:rsidR="004C610F" w:rsidRPr="00551F4D" w:rsidRDefault="004C610F" w:rsidP="004C610F">
      <w:pPr>
        <w:ind w:firstLine="708"/>
        <w:contextualSpacing/>
        <w:jc w:val="both"/>
        <w:rPr>
          <w:sz w:val="28"/>
          <w:szCs w:val="28"/>
        </w:rPr>
      </w:pPr>
      <w:r>
        <w:rPr>
          <w:rStyle w:val="s4"/>
          <w:color w:val="000000"/>
          <w:sz w:val="28"/>
          <w:szCs w:val="28"/>
        </w:rPr>
        <w:t>9</w:t>
      </w:r>
      <w:r w:rsidRPr="00551F4D">
        <w:rPr>
          <w:rStyle w:val="s4"/>
          <w:color w:val="000000"/>
          <w:sz w:val="28"/>
          <w:szCs w:val="28"/>
        </w:rPr>
        <w:t>.</w:t>
      </w:r>
      <w:r>
        <w:rPr>
          <w:rStyle w:val="s4"/>
          <w:color w:val="000000"/>
          <w:sz w:val="28"/>
          <w:szCs w:val="28"/>
        </w:rPr>
        <w:t>1</w:t>
      </w:r>
      <w:r w:rsidRPr="00551F4D">
        <w:rPr>
          <w:rStyle w:val="s4"/>
          <w:color w:val="000000"/>
          <w:sz w:val="28"/>
          <w:szCs w:val="28"/>
        </w:rPr>
        <w:t xml:space="preserve">. </w:t>
      </w:r>
      <w:r w:rsidRPr="00551F4D">
        <w:rPr>
          <w:sz w:val="28"/>
          <w:szCs w:val="28"/>
        </w:rPr>
        <w:t>Изме</w:t>
      </w:r>
      <w:r>
        <w:rPr>
          <w:sz w:val="28"/>
          <w:szCs w:val="28"/>
        </w:rPr>
        <w:t>нения и дополнения в настоящий у</w:t>
      </w:r>
      <w:r w:rsidRPr="00551F4D">
        <w:rPr>
          <w:sz w:val="28"/>
          <w:szCs w:val="28"/>
        </w:rPr>
        <w:t xml:space="preserve">став </w:t>
      </w:r>
      <w:r w:rsidRPr="00551F4D">
        <w:rPr>
          <w:color w:val="000000"/>
          <w:sz w:val="28"/>
          <w:szCs w:val="28"/>
        </w:rPr>
        <w:t xml:space="preserve">вносятся в </w:t>
      </w:r>
      <w:hyperlink r:id="rId8" w:history="1">
        <w:r w:rsidRPr="00551F4D">
          <w:rPr>
            <w:color w:val="000000"/>
            <w:sz w:val="28"/>
            <w:szCs w:val="28"/>
          </w:rPr>
          <w:t>порядке</w:t>
        </w:r>
      </w:hyperlink>
      <w:r w:rsidRPr="00551F4D">
        <w:rPr>
          <w:color w:val="000000"/>
          <w:sz w:val="28"/>
          <w:szCs w:val="28"/>
        </w:rPr>
        <w:t>, установленном</w:t>
      </w:r>
      <w:r w:rsidRPr="00551F4D">
        <w:rPr>
          <w:sz w:val="28"/>
          <w:szCs w:val="28"/>
        </w:rPr>
        <w:t xml:space="preserve"> федеральным законодательством, законодательством Республики Мордовия для бюджетных учреждений, утверждаются Учредителем и подлежат регистрации в государственных органах регистрации юридических лиц.</w:t>
      </w:r>
    </w:p>
    <w:p w:rsidR="004C610F" w:rsidRDefault="004C610F" w:rsidP="004C610F">
      <w:pPr>
        <w:pStyle w:val="p7"/>
        <w:shd w:val="clear" w:color="auto" w:fill="FFFFFF"/>
        <w:spacing w:before="0" w:after="0"/>
        <w:ind w:firstLine="708"/>
        <w:contextualSpacing/>
        <w:jc w:val="both"/>
        <w:rPr>
          <w:rStyle w:val="s4"/>
          <w:color w:val="000000"/>
          <w:sz w:val="28"/>
          <w:szCs w:val="28"/>
        </w:rPr>
      </w:pPr>
      <w:r>
        <w:rPr>
          <w:rStyle w:val="s4"/>
          <w:color w:val="000000"/>
          <w:sz w:val="28"/>
          <w:szCs w:val="28"/>
        </w:rPr>
        <w:t>9</w:t>
      </w:r>
      <w:r w:rsidRPr="00551F4D">
        <w:rPr>
          <w:rStyle w:val="s4"/>
          <w:color w:val="000000"/>
          <w:sz w:val="28"/>
          <w:szCs w:val="28"/>
        </w:rPr>
        <w:t>.</w:t>
      </w:r>
      <w:r>
        <w:rPr>
          <w:rStyle w:val="s4"/>
          <w:color w:val="000000"/>
          <w:sz w:val="28"/>
          <w:szCs w:val="28"/>
        </w:rPr>
        <w:t>2</w:t>
      </w:r>
      <w:r w:rsidRPr="00551F4D">
        <w:rPr>
          <w:rStyle w:val="s4"/>
          <w:color w:val="000000"/>
          <w:sz w:val="28"/>
          <w:szCs w:val="28"/>
        </w:rPr>
        <w:t>. Изменения и дополнения в</w:t>
      </w:r>
      <w:r>
        <w:rPr>
          <w:rStyle w:val="s4"/>
          <w:color w:val="000000"/>
          <w:sz w:val="28"/>
          <w:szCs w:val="28"/>
        </w:rPr>
        <w:t xml:space="preserve"> у</w:t>
      </w:r>
      <w:r w:rsidRPr="00551F4D">
        <w:rPr>
          <w:rStyle w:val="s4"/>
          <w:color w:val="000000"/>
          <w:sz w:val="28"/>
          <w:szCs w:val="28"/>
        </w:rPr>
        <w:t>став вступают в силу после их государственной регистрации в установленном законом порядке.</w:t>
      </w:r>
    </w:p>
    <w:p w:rsidR="004C610F" w:rsidRPr="00551F4D" w:rsidRDefault="004C610F" w:rsidP="004C610F">
      <w:pPr>
        <w:pStyle w:val="p7"/>
        <w:shd w:val="clear" w:color="auto" w:fill="FFFFFF"/>
        <w:spacing w:before="0" w:after="0"/>
        <w:ind w:firstLine="708"/>
        <w:contextualSpacing/>
        <w:jc w:val="both"/>
        <w:rPr>
          <w:color w:val="000000"/>
          <w:sz w:val="28"/>
          <w:szCs w:val="28"/>
        </w:rPr>
      </w:pPr>
      <w:r>
        <w:rPr>
          <w:color w:val="000000"/>
          <w:sz w:val="28"/>
          <w:szCs w:val="28"/>
        </w:rPr>
        <w:t>9</w:t>
      </w:r>
      <w:r w:rsidRPr="00551F4D">
        <w:rPr>
          <w:color w:val="000000"/>
          <w:sz w:val="28"/>
          <w:szCs w:val="28"/>
        </w:rPr>
        <w:t>.</w:t>
      </w:r>
      <w:r>
        <w:rPr>
          <w:color w:val="000000"/>
          <w:sz w:val="28"/>
          <w:szCs w:val="28"/>
        </w:rPr>
        <w:t>3</w:t>
      </w:r>
      <w:r w:rsidRPr="00551F4D">
        <w:rPr>
          <w:color w:val="000000"/>
          <w:sz w:val="28"/>
          <w:szCs w:val="28"/>
        </w:rPr>
        <w:t xml:space="preserve">. </w:t>
      </w:r>
      <w:r>
        <w:rPr>
          <w:sz w:val="28"/>
          <w:szCs w:val="28"/>
        </w:rPr>
        <w:t>Настоящий у</w:t>
      </w:r>
      <w:r w:rsidRPr="00551F4D">
        <w:rPr>
          <w:sz w:val="28"/>
          <w:szCs w:val="28"/>
        </w:rPr>
        <w:t>став вступает в силу с момента его государственной  регистрации.</w:t>
      </w:r>
    </w:p>
    <w:p w:rsidR="004C610F" w:rsidRDefault="004C610F" w:rsidP="004C610F">
      <w:pPr>
        <w:pStyle w:val="p8"/>
        <w:shd w:val="clear" w:color="auto" w:fill="FFFFFF"/>
        <w:spacing w:before="0" w:after="0"/>
        <w:ind w:right="-1" w:firstLine="709"/>
        <w:rPr>
          <w:rStyle w:val="s7"/>
          <w:color w:val="000000"/>
          <w:sz w:val="28"/>
          <w:szCs w:val="28"/>
        </w:rPr>
      </w:pPr>
    </w:p>
    <w:p w:rsidR="00420CB6" w:rsidRDefault="00420CB6"/>
    <w:sectPr w:rsidR="00420CB6" w:rsidSect="002F059A">
      <w:headerReference w:type="default" r:id="rId9"/>
      <w:footnotePr>
        <w:numRestart w:val="eachPage"/>
      </w:footnotePr>
      <w:pgSz w:w="11906" w:h="16838"/>
      <w:pgMar w:top="426"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D8" w:rsidRDefault="009B33D8">
      <w:r>
        <w:separator/>
      </w:r>
    </w:p>
  </w:endnote>
  <w:endnote w:type="continuationSeparator" w:id="0">
    <w:p w:rsidR="009B33D8" w:rsidRDefault="009B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D8" w:rsidRDefault="009B33D8">
      <w:r>
        <w:separator/>
      </w:r>
    </w:p>
  </w:footnote>
  <w:footnote w:type="continuationSeparator" w:id="0">
    <w:p w:rsidR="009B33D8" w:rsidRDefault="009B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6F" w:rsidRDefault="009B33D8">
    <w:pPr>
      <w:pStyle w:val="a3"/>
      <w:jc w:val="center"/>
    </w:pPr>
  </w:p>
  <w:p w:rsidR="009B766F" w:rsidRDefault="009B33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F5E9A"/>
    <w:multiLevelType w:val="multilevel"/>
    <w:tmpl w:val="33FA44C0"/>
    <w:lvl w:ilvl="0">
      <w:start w:val="1"/>
      <w:numFmt w:val="decimal"/>
      <w:lvlText w:val="%1."/>
      <w:lvlJc w:val="left"/>
      <w:pPr>
        <w:ind w:left="1500" w:hanging="1500"/>
      </w:pPr>
      <w:rPr>
        <w:rFonts w:hint="default"/>
      </w:rPr>
    </w:lvl>
    <w:lvl w:ilvl="1">
      <w:start w:val="1"/>
      <w:numFmt w:val="decimal"/>
      <w:lvlText w:val="%1.%2."/>
      <w:lvlJc w:val="left"/>
      <w:pPr>
        <w:ind w:left="2209" w:hanging="1500"/>
      </w:pPr>
      <w:rPr>
        <w:rFonts w:hint="default"/>
      </w:rPr>
    </w:lvl>
    <w:lvl w:ilvl="2">
      <w:start w:val="1"/>
      <w:numFmt w:val="decimal"/>
      <w:lvlText w:val="%1.%2.%3."/>
      <w:lvlJc w:val="left"/>
      <w:pPr>
        <w:ind w:left="2918" w:hanging="1500"/>
      </w:pPr>
      <w:rPr>
        <w:rFonts w:hint="default"/>
      </w:rPr>
    </w:lvl>
    <w:lvl w:ilvl="3">
      <w:start w:val="1"/>
      <w:numFmt w:val="decimal"/>
      <w:lvlText w:val="%1.%2.%3.%4."/>
      <w:lvlJc w:val="left"/>
      <w:pPr>
        <w:ind w:left="3627" w:hanging="1500"/>
      </w:pPr>
      <w:rPr>
        <w:rFonts w:hint="default"/>
      </w:rPr>
    </w:lvl>
    <w:lvl w:ilvl="4">
      <w:start w:val="1"/>
      <w:numFmt w:val="decimal"/>
      <w:lvlText w:val="%1.%2.%3.%4.%5."/>
      <w:lvlJc w:val="left"/>
      <w:pPr>
        <w:ind w:left="4336" w:hanging="1500"/>
      </w:pPr>
      <w:rPr>
        <w:rFonts w:hint="default"/>
      </w:rPr>
    </w:lvl>
    <w:lvl w:ilvl="5">
      <w:start w:val="1"/>
      <w:numFmt w:val="decimal"/>
      <w:lvlText w:val="%1.%2.%3.%4.%5.%6."/>
      <w:lvlJc w:val="left"/>
      <w:pPr>
        <w:ind w:left="5045" w:hanging="15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0F"/>
    <w:rsid w:val="00044778"/>
    <w:rsid w:val="00420CB6"/>
    <w:rsid w:val="004C610F"/>
    <w:rsid w:val="009B33D8"/>
    <w:rsid w:val="00A659B3"/>
    <w:rsid w:val="00B810CC"/>
    <w:rsid w:val="00CA247B"/>
    <w:rsid w:val="00FF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C610F"/>
  </w:style>
  <w:style w:type="paragraph" w:styleId="a3">
    <w:name w:val="header"/>
    <w:basedOn w:val="a"/>
    <w:link w:val="a4"/>
    <w:uiPriority w:val="99"/>
    <w:unhideWhenUsed/>
    <w:rsid w:val="004C610F"/>
    <w:pPr>
      <w:tabs>
        <w:tab w:val="center" w:pos="4677"/>
        <w:tab w:val="right" w:pos="9355"/>
      </w:tabs>
    </w:pPr>
  </w:style>
  <w:style w:type="character" w:customStyle="1" w:styleId="a4">
    <w:name w:val="Верхний колонтитул Знак"/>
    <w:basedOn w:val="a0"/>
    <w:link w:val="a3"/>
    <w:uiPriority w:val="99"/>
    <w:rsid w:val="004C610F"/>
    <w:rPr>
      <w:rFonts w:ascii="Times New Roman" w:eastAsia="Times New Roman" w:hAnsi="Times New Roman" w:cs="Times New Roman"/>
      <w:sz w:val="24"/>
      <w:szCs w:val="24"/>
    </w:rPr>
  </w:style>
  <w:style w:type="character" w:customStyle="1" w:styleId="s7">
    <w:name w:val="s7"/>
    <w:basedOn w:val="a0"/>
    <w:rsid w:val="004C610F"/>
  </w:style>
  <w:style w:type="paragraph" w:customStyle="1" w:styleId="p7">
    <w:name w:val="p7"/>
    <w:basedOn w:val="a"/>
    <w:rsid w:val="004C610F"/>
    <w:pPr>
      <w:suppressAutoHyphens/>
      <w:spacing w:before="280" w:after="280"/>
    </w:pPr>
    <w:rPr>
      <w:lang w:eastAsia="ar-SA"/>
    </w:rPr>
  </w:style>
  <w:style w:type="character" w:customStyle="1" w:styleId="s4">
    <w:name w:val="s4"/>
    <w:rsid w:val="004C610F"/>
  </w:style>
  <w:style w:type="paragraph" w:customStyle="1" w:styleId="p1">
    <w:name w:val="p1"/>
    <w:basedOn w:val="a"/>
    <w:rsid w:val="004C610F"/>
    <w:pPr>
      <w:spacing w:before="100" w:beforeAutospacing="1" w:after="100" w:afterAutospacing="1"/>
    </w:pPr>
  </w:style>
  <w:style w:type="character" w:customStyle="1" w:styleId="s6">
    <w:name w:val="s6"/>
    <w:rsid w:val="004C610F"/>
  </w:style>
  <w:style w:type="character" w:customStyle="1" w:styleId="s1">
    <w:name w:val="s1"/>
    <w:rsid w:val="004C610F"/>
  </w:style>
  <w:style w:type="character" w:customStyle="1" w:styleId="s3">
    <w:name w:val="s3"/>
    <w:rsid w:val="004C610F"/>
  </w:style>
  <w:style w:type="character" w:customStyle="1" w:styleId="s9">
    <w:name w:val="s9"/>
    <w:rsid w:val="004C610F"/>
  </w:style>
  <w:style w:type="character" w:customStyle="1" w:styleId="s10">
    <w:name w:val="s10"/>
    <w:rsid w:val="004C610F"/>
  </w:style>
  <w:style w:type="character" w:customStyle="1" w:styleId="s11">
    <w:name w:val="s11"/>
    <w:rsid w:val="004C610F"/>
  </w:style>
  <w:style w:type="paragraph" w:customStyle="1" w:styleId="p8">
    <w:name w:val="p8"/>
    <w:basedOn w:val="a"/>
    <w:rsid w:val="004C610F"/>
    <w:pPr>
      <w:suppressAutoHyphens/>
      <w:spacing w:before="280" w:after="280"/>
    </w:pPr>
    <w:rPr>
      <w:lang w:eastAsia="ar-SA"/>
    </w:rPr>
  </w:style>
  <w:style w:type="paragraph" w:customStyle="1" w:styleId="p11">
    <w:name w:val="p11"/>
    <w:basedOn w:val="a"/>
    <w:rsid w:val="004C610F"/>
    <w:pPr>
      <w:suppressAutoHyphens/>
      <w:spacing w:before="280" w:after="280"/>
    </w:pPr>
    <w:rPr>
      <w:lang w:eastAsia="ar-SA"/>
    </w:rPr>
  </w:style>
  <w:style w:type="paragraph" w:customStyle="1" w:styleId="p12">
    <w:name w:val="p12"/>
    <w:basedOn w:val="a"/>
    <w:rsid w:val="004C610F"/>
    <w:pPr>
      <w:suppressAutoHyphens/>
      <w:spacing w:before="280" w:after="280"/>
    </w:pPr>
    <w:rPr>
      <w:lang w:eastAsia="ar-SA"/>
    </w:rPr>
  </w:style>
  <w:style w:type="paragraph" w:customStyle="1" w:styleId="p13">
    <w:name w:val="p13"/>
    <w:basedOn w:val="a"/>
    <w:rsid w:val="004C610F"/>
    <w:pPr>
      <w:suppressAutoHyphens/>
      <w:spacing w:before="280" w:after="280"/>
    </w:pPr>
    <w:rPr>
      <w:lang w:eastAsia="ar-SA"/>
    </w:rPr>
  </w:style>
  <w:style w:type="character" w:customStyle="1" w:styleId="s14">
    <w:name w:val="s14"/>
    <w:rsid w:val="004C610F"/>
  </w:style>
  <w:style w:type="character" w:customStyle="1" w:styleId="s15">
    <w:name w:val="s15"/>
    <w:rsid w:val="004C610F"/>
  </w:style>
  <w:style w:type="character" w:customStyle="1" w:styleId="1">
    <w:name w:val="Основной текст1"/>
    <w:rsid w:val="004C610F"/>
    <w:rPr>
      <w:rFonts w:ascii="Times New Roman" w:eastAsia="Times New Roman" w:hAnsi="Times New Roman"/>
      <w:sz w:val="27"/>
      <w:szCs w:val="27"/>
      <w:u w:val="single"/>
      <w:shd w:val="clear" w:color="auto" w:fill="FFFFFF"/>
    </w:rPr>
  </w:style>
  <w:style w:type="paragraph" w:styleId="a5">
    <w:name w:val="List Paragraph"/>
    <w:basedOn w:val="a"/>
    <w:uiPriority w:val="34"/>
    <w:qFormat/>
    <w:rsid w:val="00A659B3"/>
    <w:pPr>
      <w:ind w:left="720"/>
      <w:contextualSpacing/>
    </w:pPr>
  </w:style>
  <w:style w:type="paragraph" w:styleId="a6">
    <w:name w:val="Balloon Text"/>
    <w:basedOn w:val="a"/>
    <w:link w:val="a7"/>
    <w:uiPriority w:val="99"/>
    <w:semiHidden/>
    <w:unhideWhenUsed/>
    <w:rsid w:val="00A659B3"/>
    <w:rPr>
      <w:rFonts w:ascii="Tahoma" w:hAnsi="Tahoma" w:cs="Tahoma"/>
      <w:sz w:val="16"/>
      <w:szCs w:val="16"/>
    </w:rPr>
  </w:style>
  <w:style w:type="character" w:customStyle="1" w:styleId="a7">
    <w:name w:val="Текст выноски Знак"/>
    <w:basedOn w:val="a0"/>
    <w:link w:val="a6"/>
    <w:uiPriority w:val="99"/>
    <w:semiHidden/>
    <w:rsid w:val="00A659B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C610F"/>
  </w:style>
  <w:style w:type="paragraph" w:styleId="a3">
    <w:name w:val="header"/>
    <w:basedOn w:val="a"/>
    <w:link w:val="a4"/>
    <w:uiPriority w:val="99"/>
    <w:unhideWhenUsed/>
    <w:rsid w:val="004C610F"/>
    <w:pPr>
      <w:tabs>
        <w:tab w:val="center" w:pos="4677"/>
        <w:tab w:val="right" w:pos="9355"/>
      </w:tabs>
    </w:pPr>
  </w:style>
  <w:style w:type="character" w:customStyle="1" w:styleId="a4">
    <w:name w:val="Верхний колонтитул Знак"/>
    <w:basedOn w:val="a0"/>
    <w:link w:val="a3"/>
    <w:uiPriority w:val="99"/>
    <w:rsid w:val="004C610F"/>
    <w:rPr>
      <w:rFonts w:ascii="Times New Roman" w:eastAsia="Times New Roman" w:hAnsi="Times New Roman" w:cs="Times New Roman"/>
      <w:sz w:val="24"/>
      <w:szCs w:val="24"/>
    </w:rPr>
  </w:style>
  <w:style w:type="character" w:customStyle="1" w:styleId="s7">
    <w:name w:val="s7"/>
    <w:basedOn w:val="a0"/>
    <w:rsid w:val="004C610F"/>
  </w:style>
  <w:style w:type="paragraph" w:customStyle="1" w:styleId="p7">
    <w:name w:val="p7"/>
    <w:basedOn w:val="a"/>
    <w:rsid w:val="004C610F"/>
    <w:pPr>
      <w:suppressAutoHyphens/>
      <w:spacing w:before="280" w:after="280"/>
    </w:pPr>
    <w:rPr>
      <w:lang w:eastAsia="ar-SA"/>
    </w:rPr>
  </w:style>
  <w:style w:type="character" w:customStyle="1" w:styleId="s4">
    <w:name w:val="s4"/>
    <w:rsid w:val="004C610F"/>
  </w:style>
  <w:style w:type="paragraph" w:customStyle="1" w:styleId="p1">
    <w:name w:val="p1"/>
    <w:basedOn w:val="a"/>
    <w:rsid w:val="004C610F"/>
    <w:pPr>
      <w:spacing w:before="100" w:beforeAutospacing="1" w:after="100" w:afterAutospacing="1"/>
    </w:pPr>
  </w:style>
  <w:style w:type="character" w:customStyle="1" w:styleId="s6">
    <w:name w:val="s6"/>
    <w:rsid w:val="004C610F"/>
  </w:style>
  <w:style w:type="character" w:customStyle="1" w:styleId="s1">
    <w:name w:val="s1"/>
    <w:rsid w:val="004C610F"/>
  </w:style>
  <w:style w:type="character" w:customStyle="1" w:styleId="s3">
    <w:name w:val="s3"/>
    <w:rsid w:val="004C610F"/>
  </w:style>
  <w:style w:type="character" w:customStyle="1" w:styleId="s9">
    <w:name w:val="s9"/>
    <w:rsid w:val="004C610F"/>
  </w:style>
  <w:style w:type="character" w:customStyle="1" w:styleId="s10">
    <w:name w:val="s10"/>
    <w:rsid w:val="004C610F"/>
  </w:style>
  <w:style w:type="character" w:customStyle="1" w:styleId="s11">
    <w:name w:val="s11"/>
    <w:rsid w:val="004C610F"/>
  </w:style>
  <w:style w:type="paragraph" w:customStyle="1" w:styleId="p8">
    <w:name w:val="p8"/>
    <w:basedOn w:val="a"/>
    <w:rsid w:val="004C610F"/>
    <w:pPr>
      <w:suppressAutoHyphens/>
      <w:spacing w:before="280" w:after="280"/>
    </w:pPr>
    <w:rPr>
      <w:lang w:eastAsia="ar-SA"/>
    </w:rPr>
  </w:style>
  <w:style w:type="paragraph" w:customStyle="1" w:styleId="p11">
    <w:name w:val="p11"/>
    <w:basedOn w:val="a"/>
    <w:rsid w:val="004C610F"/>
    <w:pPr>
      <w:suppressAutoHyphens/>
      <w:spacing w:before="280" w:after="280"/>
    </w:pPr>
    <w:rPr>
      <w:lang w:eastAsia="ar-SA"/>
    </w:rPr>
  </w:style>
  <w:style w:type="paragraph" w:customStyle="1" w:styleId="p12">
    <w:name w:val="p12"/>
    <w:basedOn w:val="a"/>
    <w:rsid w:val="004C610F"/>
    <w:pPr>
      <w:suppressAutoHyphens/>
      <w:spacing w:before="280" w:after="280"/>
    </w:pPr>
    <w:rPr>
      <w:lang w:eastAsia="ar-SA"/>
    </w:rPr>
  </w:style>
  <w:style w:type="paragraph" w:customStyle="1" w:styleId="p13">
    <w:name w:val="p13"/>
    <w:basedOn w:val="a"/>
    <w:rsid w:val="004C610F"/>
    <w:pPr>
      <w:suppressAutoHyphens/>
      <w:spacing w:before="280" w:after="280"/>
    </w:pPr>
    <w:rPr>
      <w:lang w:eastAsia="ar-SA"/>
    </w:rPr>
  </w:style>
  <w:style w:type="character" w:customStyle="1" w:styleId="s14">
    <w:name w:val="s14"/>
    <w:rsid w:val="004C610F"/>
  </w:style>
  <w:style w:type="character" w:customStyle="1" w:styleId="s15">
    <w:name w:val="s15"/>
    <w:rsid w:val="004C610F"/>
  </w:style>
  <w:style w:type="character" w:customStyle="1" w:styleId="1">
    <w:name w:val="Основной текст1"/>
    <w:rsid w:val="004C610F"/>
    <w:rPr>
      <w:rFonts w:ascii="Times New Roman" w:eastAsia="Times New Roman" w:hAnsi="Times New Roman"/>
      <w:sz w:val="27"/>
      <w:szCs w:val="27"/>
      <w:u w:val="single"/>
      <w:shd w:val="clear" w:color="auto" w:fill="FFFFFF"/>
    </w:rPr>
  </w:style>
  <w:style w:type="paragraph" w:styleId="a5">
    <w:name w:val="List Paragraph"/>
    <w:basedOn w:val="a"/>
    <w:uiPriority w:val="34"/>
    <w:qFormat/>
    <w:rsid w:val="00A659B3"/>
    <w:pPr>
      <w:ind w:left="720"/>
      <w:contextualSpacing/>
    </w:pPr>
  </w:style>
  <w:style w:type="paragraph" w:styleId="a6">
    <w:name w:val="Balloon Text"/>
    <w:basedOn w:val="a"/>
    <w:link w:val="a7"/>
    <w:uiPriority w:val="99"/>
    <w:semiHidden/>
    <w:unhideWhenUsed/>
    <w:rsid w:val="00A659B3"/>
    <w:rPr>
      <w:rFonts w:ascii="Tahoma" w:hAnsi="Tahoma" w:cs="Tahoma"/>
      <w:sz w:val="16"/>
      <w:szCs w:val="16"/>
    </w:rPr>
  </w:style>
  <w:style w:type="character" w:customStyle="1" w:styleId="a7">
    <w:name w:val="Текст выноски Знак"/>
    <w:basedOn w:val="a0"/>
    <w:link w:val="a6"/>
    <w:uiPriority w:val="99"/>
    <w:semiHidden/>
    <w:rsid w:val="00A659B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1944;fld=134;dst=1000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8444</Words>
  <Characters>48134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ПоводимовскаяСОШ</cp:lastModifiedBy>
  <cp:revision>2</cp:revision>
  <cp:lastPrinted>2019-09-03T11:21:00Z</cp:lastPrinted>
  <dcterms:created xsi:type="dcterms:W3CDTF">2022-04-27T15:08:00Z</dcterms:created>
  <dcterms:modified xsi:type="dcterms:W3CDTF">2022-04-27T15:08:00Z</dcterms:modified>
</cp:coreProperties>
</file>